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5240"/>
      </w:tblGrid>
      <w:tr w:rsidR="00F960C0" w:rsidTr="00F960C0">
        <w:tc>
          <w:tcPr>
            <w:tcW w:w="5240" w:type="dxa"/>
          </w:tcPr>
          <w:p w:rsidR="00F960C0" w:rsidRDefault="00F960C0" w:rsidP="00F960C0">
            <w:pPr>
              <w:pStyle w:val="ConsPlusTitle"/>
              <w:keepNext/>
              <w:widowControl/>
              <w:spacing w:after="120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60C0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Принят на педагогическом совете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F960C0" w:rsidRPr="00F960C0" w:rsidRDefault="00F960C0" w:rsidP="00F960C0">
            <w:pPr>
              <w:pStyle w:val="ConsPlusTitle"/>
              <w:keepNext/>
              <w:widowControl/>
              <w:spacing w:after="120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Протокол №1 от</w:t>
            </w:r>
          </w:p>
        </w:tc>
        <w:tc>
          <w:tcPr>
            <w:tcW w:w="5240" w:type="dxa"/>
          </w:tcPr>
          <w:p w:rsidR="00F960C0" w:rsidRPr="00F960C0" w:rsidRDefault="00F960C0" w:rsidP="00F960C0">
            <w:pPr>
              <w:pStyle w:val="ConsPlusTitle"/>
              <w:keepNext/>
              <w:widowControl/>
              <w:spacing w:after="120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60C0">
              <w:rPr>
                <w:rFonts w:ascii="Times New Roman" w:hAnsi="Times New Roman" w:cs="Times New Roman"/>
                <w:b w:val="0"/>
                <w:sz w:val="24"/>
                <w:szCs w:val="24"/>
              </w:rPr>
              <w:t>Утверждаю:</w:t>
            </w:r>
          </w:p>
          <w:p w:rsidR="00F960C0" w:rsidRDefault="00F960C0" w:rsidP="00F960C0">
            <w:pPr>
              <w:pStyle w:val="ConsPlusTitle"/>
              <w:keepNext/>
              <w:widowControl/>
              <w:spacing w:after="120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60C0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МБДОУ детский сад комбинированного вида №43</w:t>
            </w:r>
          </w:p>
          <w:p w:rsidR="00F960C0" w:rsidRDefault="00F960C0" w:rsidP="00F960C0">
            <w:pPr>
              <w:pStyle w:val="ConsPlusTitle"/>
              <w:keepNext/>
              <w:widowControl/>
              <w:spacing w:after="120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F960C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Арсентьева </w:t>
            </w:r>
            <w:proofErr w:type="spellStart"/>
            <w:r w:rsidRPr="00F960C0">
              <w:rPr>
                <w:rFonts w:ascii="Times New Roman" w:hAnsi="Times New Roman" w:cs="Times New Roman"/>
                <w:b w:val="0"/>
                <w:sz w:val="24"/>
                <w:szCs w:val="24"/>
              </w:rPr>
              <w:t>Б.д.И</w:t>
            </w:r>
            <w:proofErr w:type="spellEnd"/>
            <w:r w:rsidRPr="00F960C0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F960C0" w:rsidRPr="00F960C0" w:rsidRDefault="00F960C0" w:rsidP="00F960C0">
            <w:pPr>
              <w:pStyle w:val="ConsPlusTitle"/>
              <w:keepNext/>
              <w:widowControl/>
              <w:spacing w:after="120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60C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№       от </w:t>
            </w:r>
          </w:p>
        </w:tc>
      </w:tr>
    </w:tbl>
    <w:p w:rsidR="00F960C0" w:rsidRDefault="00F960C0" w:rsidP="00AF0FA3">
      <w:pPr>
        <w:pStyle w:val="ConsPlusTitle"/>
        <w:keepNext/>
        <w:widowControl/>
        <w:spacing w:before="240" w:after="1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960C0" w:rsidRDefault="00F960C0" w:rsidP="00AF0FA3">
      <w:pPr>
        <w:pStyle w:val="ConsPlusTitle"/>
        <w:keepNext/>
        <w:widowControl/>
        <w:spacing w:before="240" w:after="1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960C0" w:rsidRDefault="00F960C0" w:rsidP="00AF0FA3">
      <w:pPr>
        <w:pStyle w:val="ConsPlusTitle"/>
        <w:keepNext/>
        <w:widowControl/>
        <w:spacing w:before="240" w:after="1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960C0" w:rsidRDefault="00F960C0" w:rsidP="00AF0FA3">
      <w:pPr>
        <w:pStyle w:val="ConsPlusTitle"/>
        <w:keepNext/>
        <w:widowControl/>
        <w:spacing w:before="240" w:after="1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960C0" w:rsidRDefault="00F960C0" w:rsidP="00AF0FA3">
      <w:pPr>
        <w:pStyle w:val="ConsPlusTitle"/>
        <w:keepNext/>
        <w:widowControl/>
        <w:spacing w:before="240" w:after="1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409C9" w:rsidRPr="00C409C9" w:rsidRDefault="00BD6A9C" w:rsidP="00C409C9">
      <w:pPr>
        <w:pStyle w:val="ConsPlusTitle"/>
        <w:keepNext/>
        <w:widowControl/>
        <w:spacing w:before="240" w:after="1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409C9">
        <w:rPr>
          <w:rFonts w:ascii="Times New Roman" w:hAnsi="Times New Roman" w:cs="Times New Roman"/>
          <w:sz w:val="28"/>
          <w:szCs w:val="28"/>
        </w:rPr>
        <w:t>У</w:t>
      </w:r>
      <w:r w:rsidR="00C409C9" w:rsidRPr="00C409C9">
        <w:rPr>
          <w:rFonts w:ascii="Times New Roman" w:hAnsi="Times New Roman" w:cs="Times New Roman"/>
          <w:sz w:val="28"/>
          <w:szCs w:val="28"/>
        </w:rPr>
        <w:t>чебный</w:t>
      </w:r>
      <w:r>
        <w:rPr>
          <w:rFonts w:ascii="Times New Roman" w:hAnsi="Times New Roman" w:cs="Times New Roman"/>
          <w:sz w:val="28"/>
          <w:szCs w:val="28"/>
        </w:rPr>
        <w:t xml:space="preserve"> план</w:t>
      </w:r>
      <w:bookmarkStart w:id="0" w:name="_GoBack"/>
      <w:bookmarkEnd w:id="0"/>
    </w:p>
    <w:p w:rsidR="00F960C0" w:rsidRPr="00F960C0" w:rsidRDefault="00F960C0" w:rsidP="00F960C0">
      <w:pPr>
        <w:pStyle w:val="ConsPlusTitle"/>
        <w:keepNext/>
        <w:widowControl/>
        <w:tabs>
          <w:tab w:val="left" w:pos="3782"/>
        </w:tabs>
        <w:spacing w:before="240" w:after="1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960C0">
        <w:rPr>
          <w:rFonts w:ascii="Times New Roman" w:hAnsi="Times New Roman" w:cs="Times New Roman"/>
          <w:sz w:val="28"/>
          <w:szCs w:val="28"/>
        </w:rPr>
        <w:t xml:space="preserve">по реализации программы дошкольного образования </w:t>
      </w:r>
    </w:p>
    <w:p w:rsidR="00F960C0" w:rsidRPr="00F960C0" w:rsidRDefault="00F960C0" w:rsidP="00F960C0">
      <w:pPr>
        <w:pStyle w:val="ConsPlusTitle"/>
        <w:keepNext/>
        <w:widowControl/>
        <w:tabs>
          <w:tab w:val="left" w:pos="3782"/>
        </w:tabs>
        <w:spacing w:before="240" w:after="1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960C0">
        <w:rPr>
          <w:rFonts w:ascii="Times New Roman" w:hAnsi="Times New Roman" w:cs="Times New Roman"/>
          <w:sz w:val="28"/>
          <w:szCs w:val="28"/>
        </w:rPr>
        <w:t>МБДОУ детского сада комбинированного вида №43</w:t>
      </w:r>
    </w:p>
    <w:p w:rsidR="00F960C0" w:rsidRPr="00F960C0" w:rsidRDefault="00F960C0" w:rsidP="00F960C0">
      <w:pPr>
        <w:pStyle w:val="ConsPlusTitle"/>
        <w:keepNext/>
        <w:widowControl/>
        <w:tabs>
          <w:tab w:val="left" w:pos="3782"/>
        </w:tabs>
        <w:spacing w:before="240" w:after="1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960C0">
        <w:rPr>
          <w:rFonts w:ascii="Times New Roman" w:hAnsi="Times New Roman" w:cs="Times New Roman"/>
          <w:sz w:val="28"/>
          <w:szCs w:val="28"/>
        </w:rPr>
        <w:t>На 2024-2025 учебный год</w:t>
      </w:r>
    </w:p>
    <w:p w:rsidR="00F960C0" w:rsidRDefault="00F960C0" w:rsidP="00AF0FA3">
      <w:pPr>
        <w:pStyle w:val="ConsPlusTitle"/>
        <w:keepNext/>
        <w:widowControl/>
        <w:spacing w:before="240" w:after="1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960C0" w:rsidRDefault="00F960C0" w:rsidP="00AF0FA3">
      <w:pPr>
        <w:pStyle w:val="ConsPlusTitle"/>
        <w:keepNext/>
        <w:widowControl/>
        <w:spacing w:before="240" w:after="1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960C0" w:rsidRDefault="00F960C0" w:rsidP="00AF0FA3">
      <w:pPr>
        <w:pStyle w:val="ConsPlusTitle"/>
        <w:keepNext/>
        <w:widowControl/>
        <w:spacing w:before="240" w:after="1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960C0" w:rsidRDefault="00F960C0" w:rsidP="00AF0FA3">
      <w:pPr>
        <w:pStyle w:val="ConsPlusTitle"/>
        <w:keepNext/>
        <w:widowControl/>
        <w:spacing w:before="240" w:after="1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960C0" w:rsidRDefault="00F960C0" w:rsidP="00AF0FA3">
      <w:pPr>
        <w:pStyle w:val="ConsPlusTitle"/>
        <w:keepNext/>
        <w:widowControl/>
        <w:spacing w:before="240" w:after="1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960C0" w:rsidRDefault="00F960C0" w:rsidP="00AF0FA3">
      <w:pPr>
        <w:pStyle w:val="ConsPlusTitle"/>
        <w:keepNext/>
        <w:widowControl/>
        <w:spacing w:before="240" w:after="1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960C0" w:rsidRDefault="00F960C0" w:rsidP="00AF0FA3">
      <w:pPr>
        <w:pStyle w:val="ConsPlusTitle"/>
        <w:keepNext/>
        <w:widowControl/>
        <w:spacing w:before="240" w:after="1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960C0" w:rsidRDefault="00F960C0" w:rsidP="00AF0FA3">
      <w:pPr>
        <w:pStyle w:val="ConsPlusTitle"/>
        <w:keepNext/>
        <w:widowControl/>
        <w:spacing w:before="240" w:after="1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960C0" w:rsidRDefault="00F960C0" w:rsidP="00AF0FA3">
      <w:pPr>
        <w:pStyle w:val="ConsPlusTitle"/>
        <w:keepNext/>
        <w:widowControl/>
        <w:spacing w:before="240" w:after="1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960C0" w:rsidRDefault="00F960C0" w:rsidP="00AF0FA3">
      <w:pPr>
        <w:pStyle w:val="ConsPlusTitle"/>
        <w:keepNext/>
        <w:widowControl/>
        <w:spacing w:before="240" w:after="1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960C0" w:rsidRDefault="00F960C0" w:rsidP="00AF0FA3">
      <w:pPr>
        <w:pStyle w:val="ConsPlusTitle"/>
        <w:keepNext/>
        <w:widowControl/>
        <w:spacing w:before="240" w:after="1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960C0" w:rsidRDefault="00F960C0" w:rsidP="00AF0FA3">
      <w:pPr>
        <w:pStyle w:val="ConsPlusTitle"/>
        <w:keepNext/>
        <w:widowControl/>
        <w:spacing w:before="240" w:after="1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960C0" w:rsidRDefault="00F960C0" w:rsidP="00AF0FA3">
      <w:pPr>
        <w:pStyle w:val="ConsPlusTitle"/>
        <w:keepNext/>
        <w:widowControl/>
        <w:spacing w:before="240" w:after="1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960C0" w:rsidRDefault="00F960C0" w:rsidP="00AF0FA3">
      <w:pPr>
        <w:pStyle w:val="ConsPlusTitle"/>
        <w:keepNext/>
        <w:widowControl/>
        <w:spacing w:before="240" w:after="1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960C0" w:rsidRDefault="00F960C0" w:rsidP="00AF0FA3">
      <w:pPr>
        <w:pStyle w:val="ConsPlusTitle"/>
        <w:keepNext/>
        <w:widowControl/>
        <w:spacing w:before="240" w:after="1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960C0" w:rsidRDefault="00F960C0" w:rsidP="00AF0FA3">
      <w:pPr>
        <w:pStyle w:val="ConsPlusTitle"/>
        <w:keepNext/>
        <w:widowControl/>
        <w:spacing w:before="240" w:after="1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960C0" w:rsidRDefault="00F960C0" w:rsidP="00AF0FA3">
      <w:pPr>
        <w:pStyle w:val="ConsPlusTitle"/>
        <w:keepNext/>
        <w:widowControl/>
        <w:spacing w:before="240" w:after="1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960C0" w:rsidRDefault="00F960C0" w:rsidP="00F960C0">
      <w:pPr>
        <w:pStyle w:val="ConsPlusTitle"/>
        <w:keepNext/>
        <w:widowControl/>
        <w:spacing w:before="240" w:after="120"/>
        <w:outlineLvl w:val="2"/>
        <w:rPr>
          <w:rFonts w:ascii="Times New Roman" w:hAnsi="Times New Roman" w:cs="Times New Roman"/>
          <w:sz w:val="24"/>
          <w:szCs w:val="24"/>
        </w:rPr>
      </w:pPr>
    </w:p>
    <w:p w:rsidR="00C846D4" w:rsidRDefault="00BD6A9C" w:rsidP="00AF0FA3">
      <w:pPr>
        <w:pStyle w:val="ConsPlusTitle"/>
        <w:keepNext/>
        <w:widowControl/>
        <w:spacing w:before="240" w:after="1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</w:t>
      </w:r>
    </w:p>
    <w:p w:rsidR="00AF0FA3" w:rsidRPr="00CF2381" w:rsidRDefault="00AF0FA3" w:rsidP="00AF0FA3">
      <w:pPr>
        <w:shd w:val="clear" w:color="auto" w:fill="FFFFFF"/>
        <w:spacing w:after="30" w:line="225" w:lineRule="atLeast"/>
        <w:ind w:right="522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ПОЯСНИТЕЛЬНАЯ ЗАПИСКА</w:t>
      </w:r>
    </w:p>
    <w:p w:rsidR="00AF0FA3" w:rsidRPr="00CF2381" w:rsidRDefault="00AF0FA3" w:rsidP="00AF0FA3">
      <w:pPr>
        <w:shd w:val="clear" w:color="auto" w:fill="FFFFFF"/>
        <w:spacing w:after="10" w:line="235" w:lineRule="atLeast"/>
        <w:ind w:left="955"/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Нормативные основания составления учебного плана</w:t>
      </w:r>
    </w:p>
    <w:p w:rsidR="00CF2381" w:rsidRDefault="00AF0FA3" w:rsidP="00AF0FA3">
      <w:pPr>
        <w:shd w:val="clear" w:color="auto" w:fill="FFFFFF"/>
        <w:spacing w:after="10" w:line="23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F2381">
        <w:rPr>
          <w:rFonts w:ascii="Times New Roman" w:hAnsi="Times New Roman" w:cs="Times New Roman"/>
          <w:sz w:val="24"/>
          <w:szCs w:val="24"/>
        </w:rPr>
        <w:t xml:space="preserve">2024-2025 учебном году в МБДОУ детском саду комбинированного вида №43. </w:t>
      </w:r>
    </w:p>
    <w:p w:rsidR="00AF0FA3" w:rsidRPr="00CF2381" w:rsidRDefault="00AF0FA3" w:rsidP="00AF0FA3">
      <w:pPr>
        <w:shd w:val="clear" w:color="auto" w:fill="FFFFFF"/>
        <w:spacing w:after="10" w:line="23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hAnsi="Times New Roman" w:cs="Times New Roman"/>
          <w:sz w:val="24"/>
          <w:szCs w:val="24"/>
        </w:rPr>
        <w:t>Календарный учебный график разработан в соответствии со следующими нормативными документами:</w:t>
      </w:r>
    </w:p>
    <w:p w:rsidR="00AF0FA3" w:rsidRPr="00CF2381" w:rsidRDefault="00AF0FA3" w:rsidP="009B549F">
      <w:pPr>
        <w:shd w:val="clear" w:color="auto" w:fill="FFFFFF"/>
        <w:spacing w:after="13" w:line="240" w:lineRule="auto"/>
        <w:ind w:left="379" w:firstLine="47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1.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Федеральным законом от 29.12.2012 № 273-ФЗ «Об образовании в Российской Федерации»</w:t>
      </w:r>
    </w:p>
    <w:p w:rsidR="00AF0FA3" w:rsidRPr="00CF2381" w:rsidRDefault="00AF0FA3" w:rsidP="009B549F">
      <w:pPr>
        <w:shd w:val="clear" w:color="auto" w:fill="FFFFFF"/>
        <w:spacing w:after="13" w:line="240" w:lineRule="auto"/>
        <w:ind w:left="379" w:firstLine="47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2.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Федеральным законом от 31 июля 2020 г. N 304-ФЗ "О внесении изменений в Федеральный закон "Об образовании в Российской Федерации" по вопросам воспитания обучающихся"</w:t>
      </w:r>
    </w:p>
    <w:p w:rsidR="00AF0FA3" w:rsidRPr="00CF2381" w:rsidRDefault="00AF0FA3" w:rsidP="009B549F">
      <w:pPr>
        <w:shd w:val="clear" w:color="auto" w:fill="FFFFFF"/>
        <w:spacing w:after="13" w:line="240" w:lineRule="auto"/>
        <w:ind w:left="379" w:firstLine="47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3.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Приказом Министерства просвещения Российской Федерации от 31 июля 2020г. № 373 «Об утверждении порядка организации и осуществления образовательной деятельности по основным общеобразовательным программам – образовательным программам дошкольного образования».</w:t>
      </w:r>
    </w:p>
    <w:p w:rsidR="00AF0FA3" w:rsidRPr="00CF2381" w:rsidRDefault="00AF0FA3" w:rsidP="009B549F">
      <w:pPr>
        <w:shd w:val="clear" w:color="auto" w:fill="FFFFFF"/>
        <w:spacing w:after="13" w:line="240" w:lineRule="auto"/>
        <w:ind w:left="379" w:firstLine="47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4.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Постановлением Главного государственного санитарного врача РФ от 28 сентября 2020 года №</w:t>
      </w:r>
      <w:r w:rsidR="004C32A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AF0FA3" w:rsidRPr="00CF2381" w:rsidRDefault="00AF0FA3" w:rsidP="009B549F">
      <w:pPr>
        <w:shd w:val="clear" w:color="auto" w:fill="FFFFFF"/>
        <w:spacing w:after="13" w:line="240" w:lineRule="auto"/>
        <w:ind w:left="379" w:firstLine="47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5.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Постановлением Главного государственного санитарного врача РФ от 28.01.2021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обитания";</w:t>
      </w:r>
    </w:p>
    <w:p w:rsidR="00AF0FA3" w:rsidRPr="00CF2381" w:rsidRDefault="00AF0FA3" w:rsidP="009B549F">
      <w:pPr>
        <w:shd w:val="clear" w:color="auto" w:fill="FFFFFF"/>
        <w:spacing w:after="13" w:line="240" w:lineRule="auto"/>
        <w:ind w:left="379" w:firstLine="47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6.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Приказом Министерства образования и науки Российской Федерации от 17.10.2013 №1155 "Об утверждении федерального государственного образовательного стандарта дошкольного образования" (Зарегистрировано в Минюсте России 14.11.2013 N 30384). </w:t>
      </w:r>
    </w:p>
    <w:p w:rsidR="00AF0FA3" w:rsidRPr="00CF2381" w:rsidRDefault="00AF0FA3" w:rsidP="009B549F">
      <w:pPr>
        <w:shd w:val="clear" w:color="auto" w:fill="FFFFFF"/>
        <w:spacing w:after="13" w:line="240" w:lineRule="auto"/>
        <w:ind w:left="379" w:firstLine="47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7. Приказ Министерства просвещения Российской Федерации N 1155 от 17 октября 2013 г. «Об утверждении Федерального государственного образовательного стандарта дошкольного образования» (с изменениями на 8 ноября</w:t>
      </w:r>
      <w:r w:rsid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2022 года)</w:t>
      </w:r>
    </w:p>
    <w:p w:rsidR="009B549F" w:rsidRDefault="009B549F" w:rsidP="009B549F">
      <w:pPr>
        <w:shd w:val="clear" w:color="auto" w:fill="FFFFFF"/>
        <w:spacing w:after="13" w:line="240" w:lineRule="auto"/>
        <w:ind w:right="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       </w:t>
      </w:r>
      <w:r w:rsidR="00AF0FA3"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8.</w:t>
      </w:r>
      <w:r w:rsidR="00AF0FA3"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</w:t>
      </w:r>
      <w:r w:rsidR="00AF0FA3"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Письмом Минобрнауки Росси и от 28.02.2014 N 08 -249 "Комментарии к ФГОС дошкольного образования";</w:t>
      </w:r>
    </w:p>
    <w:p w:rsidR="00AF0FA3" w:rsidRPr="00CF2381" w:rsidRDefault="009B549F" w:rsidP="009B549F">
      <w:pPr>
        <w:shd w:val="clear" w:color="auto" w:fill="FFFFFF"/>
        <w:spacing w:after="13" w:line="240" w:lineRule="auto"/>
        <w:ind w:right="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      </w:t>
      </w:r>
      <w:r w:rsidR="00AF0FA3"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9.</w:t>
      </w:r>
      <w:r w:rsidR="00AF0FA3"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</w:t>
      </w:r>
      <w:r w:rsidR="00AF0FA3"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Приказом </w:t>
      </w:r>
      <w:proofErr w:type="spellStart"/>
      <w:r w:rsidR="00AF0FA3"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Минпросвещения</w:t>
      </w:r>
      <w:proofErr w:type="spellEnd"/>
      <w:r w:rsidR="00AF0FA3"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России от 25.11.2022 N 1028 "Об утверждении федеральной образовательной программы дошкольного образования" (Зарегистрировано в Минюсте России 28.12.2022 N 71847).</w:t>
      </w:r>
    </w:p>
    <w:p w:rsidR="00AF0FA3" w:rsidRPr="00CF2381" w:rsidRDefault="00AF0FA3" w:rsidP="004C32AB">
      <w:pPr>
        <w:shd w:val="clear" w:color="auto" w:fill="FFFFFF"/>
        <w:spacing w:after="13" w:line="240" w:lineRule="auto"/>
        <w:ind w:right="9" w:firstLine="47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     10.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Уставом МБДОУ детский сад комбинированного вида №43</w:t>
      </w:r>
    </w:p>
    <w:p w:rsidR="00AF0FA3" w:rsidRPr="00CF2381" w:rsidRDefault="00AF0FA3" w:rsidP="009B549F">
      <w:pPr>
        <w:shd w:val="clear" w:color="auto" w:fill="FFFFFF"/>
        <w:spacing w:after="13" w:line="240" w:lineRule="auto"/>
        <w:ind w:left="284" w:right="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Содержание Учебного плана разработано в соответствии со следующими принципами:</w:t>
      </w:r>
    </w:p>
    <w:p w:rsidR="00AF0FA3" w:rsidRPr="00CF2381" w:rsidRDefault="00AF0FA3" w:rsidP="009B549F">
      <w:pPr>
        <w:shd w:val="clear" w:color="auto" w:fill="FFFFFF"/>
        <w:spacing w:after="13" w:line="240" w:lineRule="auto"/>
        <w:ind w:left="284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принципом научной обоснованности и практической применимости (содержание учебного плана соответствует основным положениям возрастной психологии и дошкольной педагогики);</w:t>
      </w:r>
    </w:p>
    <w:p w:rsidR="00AF0FA3" w:rsidRPr="00CF2381" w:rsidRDefault="00AF0FA3" w:rsidP="009B549F">
      <w:pPr>
        <w:shd w:val="clear" w:color="auto" w:fill="FFFFFF"/>
        <w:spacing w:after="13" w:line="240" w:lineRule="auto"/>
        <w:ind w:left="284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критериям полноты, необходимости и достаточности (позволяет решать поставленные цели и задачи на необходимом и достаточном материале);</w:t>
      </w:r>
    </w:p>
    <w:p w:rsidR="00AF0FA3" w:rsidRPr="00CF2381" w:rsidRDefault="00AF0FA3" w:rsidP="009B549F">
      <w:pPr>
        <w:shd w:val="clear" w:color="auto" w:fill="FFFFFF"/>
        <w:spacing w:after="24" w:line="225" w:lineRule="atLeast"/>
        <w:ind w:left="284" w:right="9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          принципом интеграции образовательных областей, видов образовательной </w:t>
      </w:r>
      <w:proofErr w:type="gramStart"/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деятельности,   </w:t>
      </w:r>
      <w:proofErr w:type="gramEnd"/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     форм работы с детьми в соответствии с возрастными особенностями воспитанников,     спецификой и возможностями образовательных областей;</w:t>
      </w:r>
    </w:p>
    <w:p w:rsidR="00AF0FA3" w:rsidRPr="00CF2381" w:rsidRDefault="00AF0FA3" w:rsidP="009B549F">
      <w:pPr>
        <w:shd w:val="clear" w:color="auto" w:fill="FFFFFF"/>
        <w:spacing w:after="13" w:line="240" w:lineRule="auto"/>
        <w:ind w:left="284" w:right="9" w:hanging="103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принципом комплексно-тематического построения образовательного процесса;</w:t>
      </w:r>
    </w:p>
    <w:p w:rsidR="00AF0FA3" w:rsidRPr="00CF2381" w:rsidRDefault="00AF0FA3" w:rsidP="009B549F">
      <w:pPr>
        <w:shd w:val="clear" w:color="auto" w:fill="FFFFFF"/>
        <w:spacing w:after="13" w:line="240" w:lineRule="auto"/>
        <w:ind w:left="284" w:right="9" w:hanging="103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решением программных образовательных задач в совместной деятельности (далее – СОД) взрослого </w:t>
      </w:r>
      <w:r w:rsid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 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и детей </w:t>
      </w:r>
      <w:proofErr w:type="gramStart"/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и  самостоятельной</w:t>
      </w:r>
      <w:proofErr w:type="gramEnd"/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деятельности детей не только в рамках занятий, но и при организации режимных моментов.</w:t>
      </w:r>
    </w:p>
    <w:p w:rsidR="00AF0FA3" w:rsidRPr="00CF2381" w:rsidRDefault="00AF0FA3" w:rsidP="00AF0FA3">
      <w:pPr>
        <w:shd w:val="clear" w:color="auto" w:fill="FFFFFF"/>
        <w:spacing w:after="34" w:line="22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AF0FA3" w:rsidRPr="00CF2381" w:rsidRDefault="00AF0FA3" w:rsidP="00AF0FA3">
      <w:pPr>
        <w:shd w:val="clear" w:color="auto" w:fill="FFFFFF"/>
        <w:spacing w:after="10" w:line="23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Характеристика структуры учебного плана (обязательная часть и часть, формируемая участниками образовательных отношений; количественные характеристики с учетом СанПиН)</w:t>
      </w:r>
    </w:p>
    <w:p w:rsidR="00AF0FA3" w:rsidRPr="00CF2381" w:rsidRDefault="00AF0FA3" w:rsidP="009B549F">
      <w:pPr>
        <w:shd w:val="clear" w:color="auto" w:fill="FFFFFF"/>
        <w:spacing w:after="13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Учебный план ДОУ на 2024 – 2025 учебный год является приложением годового плана работы М</w:t>
      </w:r>
      <w:r w:rsidR="00CF2381"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Б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ДОУ</w:t>
      </w:r>
      <w:r w:rsidR="009B549F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  <w:r w:rsidR="00CF2381"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етский сад </w:t>
      </w:r>
      <w:r w:rsidR="00CF2381"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комбинированного вида 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№</w:t>
      </w:r>
      <w:r w:rsidR="00CF2381"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43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, устанавливающим перечень образовательных областей и объём учебного времени, отводимого на проведение занятий. В структуре учебного плана выделяются обязательная часть и часть, формируемая участниками образовательных отношений (парциальные программы), а также устанавливается соотношение между этими частями.</w:t>
      </w:r>
    </w:p>
    <w:p w:rsidR="00AF0FA3" w:rsidRPr="00CF2381" w:rsidRDefault="00AF0FA3" w:rsidP="009B549F">
      <w:pPr>
        <w:shd w:val="clear" w:color="auto" w:fill="FFFFFF"/>
        <w:spacing w:after="13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Выполнение обязательной части образовательной программы дошкольного образования (далее - ОП ДО) в группах для детей дошкольного возраста составляет не менее 80 % от общего нормативного времени, отводимого на освоение ОП ДО. Часть, формируемая </w:t>
      </w:r>
      <w:proofErr w:type="gramStart"/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участниками образовательных отношений</w:t>
      </w:r>
      <w:proofErr w:type="gramEnd"/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не превышает 20%.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970" w:right="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Часть учебного плана, формируемая участниками образовательных отношений: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взаимодополняет содержание образовательных областей;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позволяет более полно реализовать социальный заказ на образовательные услуги;</w:t>
      </w:r>
    </w:p>
    <w:p w:rsidR="009B549F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учитывает специфику национально-культурных, демографических, климатических </w:t>
      </w:r>
      <w:r w:rsidR="009B549F"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условий</w:t>
      </w:r>
      <w:r w:rsidR="009B549F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,</w:t>
      </w:r>
    </w:p>
    <w:p w:rsidR="00AF0FA3" w:rsidRPr="00CF2381" w:rsidRDefault="009B549F" w:rsidP="009B549F">
      <w:pPr>
        <w:shd w:val="clear" w:color="auto" w:fill="FFFFFF"/>
        <w:spacing w:after="13" w:line="240" w:lineRule="auto"/>
        <w:ind w:right="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                 </w:t>
      </w:r>
      <w:r w:rsidR="00AF0FA3"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в которых осуществляется образовательный процесс.</w:t>
      </w:r>
    </w:p>
    <w:p w:rsidR="009B549F" w:rsidRDefault="00AF0FA3" w:rsidP="009B549F">
      <w:pPr>
        <w:shd w:val="clear" w:color="auto" w:fill="FFFFFF"/>
        <w:spacing w:after="13" w:line="240" w:lineRule="auto"/>
        <w:ind w:left="37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Часть, формируемая участниками образовательных отношений</w:t>
      </w:r>
      <w:r w:rsidR="004C32A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,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реализуется во время </w:t>
      </w:r>
      <w:proofErr w:type="gramStart"/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занятий, </w:t>
      </w:r>
      <w:r w:rsidR="009B549F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 </w:t>
      </w:r>
      <w:proofErr w:type="gramEnd"/>
      <w:r w:rsidR="009B549F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режимных моментах, а так же на протяжении всего времени пребывания ребенка в ДОУ. 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379" w:right="906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lastRenderedPageBreak/>
        <w:t>Данное распределение не является жестко регламентированным и предусматривает возможность варьирования и интеграции с учетом интересов детей. Учебный год начинается с 02.09.2024 г. и заканчивается 30.05.2025 года.</w:t>
      </w:r>
    </w:p>
    <w:p w:rsidR="00AF0FA3" w:rsidRDefault="00AF0FA3" w:rsidP="009B549F">
      <w:pPr>
        <w:shd w:val="clear" w:color="auto" w:fill="FFFFFF"/>
        <w:spacing w:after="13" w:line="240" w:lineRule="auto"/>
        <w:ind w:left="426" w:right="173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ДОУ работает в режиме пятидневной рабочей недели, обеспечивая 12 часовое пребывание воспитанников. В ДОУ функционирует </w:t>
      </w:r>
      <w:r w:rsidR="004C32A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6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групп общеразвивающей направленности:</w:t>
      </w:r>
    </w:p>
    <w:p w:rsidR="004C32AB" w:rsidRPr="00CF2381" w:rsidRDefault="004C32AB" w:rsidP="00AF0FA3">
      <w:pPr>
        <w:shd w:val="clear" w:color="auto" w:fill="FFFFFF"/>
        <w:spacing w:after="13" w:line="240" w:lineRule="auto"/>
        <w:ind w:left="970" w:right="173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  -      вторая группа раннего возраста - 1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первая младшая группа - 1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вторая младшая группа (от 3 до 4 лет) – 1</w:t>
      </w:r>
    </w:p>
    <w:p w:rsidR="00AF0FA3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средняя группа (от 4 до 5 лет) – 1</w:t>
      </w:r>
    </w:p>
    <w:p w:rsidR="004C32AB" w:rsidRDefault="004C32AB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     старшая группа (5-6 лет) – 1</w:t>
      </w:r>
    </w:p>
    <w:p w:rsidR="004C32AB" w:rsidRPr="00CF2381" w:rsidRDefault="004C32AB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     подготовительная группа (6-7 лет) - 1</w:t>
      </w:r>
    </w:p>
    <w:p w:rsidR="00AF0FA3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разновозрастная группа</w:t>
      </w:r>
      <w:r w:rsidR="004C32A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, </w:t>
      </w:r>
      <w:proofErr w:type="gramStart"/>
      <w:r w:rsidR="004C32A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логопедическая 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(</w:t>
      </w:r>
      <w:proofErr w:type="gramEnd"/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от 5 до 7 лет) </w:t>
      </w:r>
      <w:r w:rsidR="004C32A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–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1</w:t>
      </w:r>
    </w:p>
    <w:p w:rsidR="004C32AB" w:rsidRPr="00CF2381" w:rsidRDefault="004C32AB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     разновозрастная группа, для детей с ЗПР (3-5 лет) - 1</w:t>
      </w:r>
    </w:p>
    <w:p w:rsidR="00AF0FA3" w:rsidRPr="00CF2381" w:rsidRDefault="00AF0FA3" w:rsidP="009B549F">
      <w:pPr>
        <w:shd w:val="clear" w:color="auto" w:fill="FFFFFF"/>
        <w:spacing w:after="13" w:line="240" w:lineRule="auto"/>
        <w:ind w:left="37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Содержание учебного плана включает в себя совокупность 5 образовательных областей: "Социально</w:t>
      </w:r>
      <w:r w:rsidR="00F960C0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коммуникативное развитие", "Познавательное развитие", "Речевое развитие", "Художественно-эстетическое развитие", "Физическое развитие», реализуемым в организованной образовательной деятельности, самостоятельной деятельности детей, режимных моментах и обеспечивают разностороннее развитие детей с учетом их возрастных и индивидуальных особенностей.</w:t>
      </w:r>
    </w:p>
    <w:p w:rsidR="00AF0FA3" w:rsidRPr="00CF2381" w:rsidRDefault="00AF0FA3" w:rsidP="00AF0FA3">
      <w:pPr>
        <w:shd w:val="clear" w:color="auto" w:fill="FFFFFF"/>
        <w:spacing w:after="10" w:line="235" w:lineRule="atLeast"/>
        <w:ind w:left="955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Социально-коммуникативное развитие направлено на: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усвоение и присвоение норм, правил поведения и морально-нравственных ценностей, принятых в российском обществе;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развитие общения ребёнка со взрослыми и сверстниками, формирование готовности к совместной деятельности и сотрудничеству;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формирование у ребенка основ гражданственности уважительного отношения и чувства принадлежности к своей семье, сообществу детей и взрослых в Организации, региону проживания и стране в целом;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развитие эмоциональной отзывчивости и сопереживания, социального и эмоционального интеллекта, воспитание гуманных чувств и отношений;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развитие самостоятельности и инициативности, планирования и регуляции ребенком собственных действий;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формирование позитивных установок к различным видам труда и творчества;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формирование основ социальной навигации и безопасного поведения в быту и природе, социуме и медиапространстве (цифровой среде).</w:t>
      </w:r>
    </w:p>
    <w:p w:rsidR="00AF0FA3" w:rsidRPr="00CF2381" w:rsidRDefault="00AF0FA3" w:rsidP="00AF0FA3">
      <w:pPr>
        <w:shd w:val="clear" w:color="auto" w:fill="FFFFFF"/>
        <w:spacing w:after="10" w:line="235" w:lineRule="atLeast"/>
        <w:ind w:left="955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Познавательное развитие направлено на: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развитие любознательности, интереса и мотивации к познавательной деятельности;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освоение сенсорных эталонов и перцептивных (обследовательских) действий, развитие поисковых исследовательских умений, мыслительных операций, воображения и способности к творческому преобразованию объектов познания, становление сознания;</w:t>
      </w:r>
    </w:p>
    <w:p w:rsidR="009B549F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формирование целостной картины мира, представлений об объектах окружающего мира, их свойствах и отношениях; 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 формирование основ экологической культуры, знаний об особенностях и многообразии природы Родного края и различных континентов, о взаимосвязях внутри природных сообществ и роли человека в природе, правилах поведения в природной среде, воспитание гуманного отношения к природе;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формирование представлений о себе и ближайшем социальном окружении, культурно-исторических событиях, традициях и социокультурных ценностях малой родины и Отечества, многообразии стран и народов мира;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формирование представлений о количестве, числе, счете, величине, геометрических фигурах, пространстве, времени, математических зависимостях и отношениях этих категорий, овладение логико-математическими способами их познания;</w:t>
      </w:r>
    </w:p>
    <w:p w:rsidR="00AF0FA3" w:rsidRPr="00CF2381" w:rsidRDefault="00AF0FA3" w:rsidP="004C32AB">
      <w:pPr>
        <w:shd w:val="clear" w:color="auto" w:fill="FFFFFF"/>
        <w:spacing w:after="24" w:line="225" w:lineRule="atLeast"/>
        <w:ind w:left="567" w:right="9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формирование представлений о цифровых средствах познания окружающего мира, способах их</w:t>
      </w:r>
      <w:r w:rsidR="004C32A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безопасного</w:t>
      </w:r>
      <w:r w:rsidR="004C32A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использования.</w:t>
      </w:r>
    </w:p>
    <w:p w:rsidR="00AF0FA3" w:rsidRPr="00CF2381" w:rsidRDefault="00AF0FA3" w:rsidP="00AF0FA3">
      <w:pPr>
        <w:shd w:val="clear" w:color="auto" w:fill="FFFFFF"/>
        <w:spacing w:after="10" w:line="235" w:lineRule="atLeast"/>
        <w:ind w:left="955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Речевое развитие включает: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владение речью как средством коммуникации, познания и самовыражения;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970" w:right="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-формирование правильного звукопроизношения;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развитие звуковой и интонационной культуры речи;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развитие фонематического слуха;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обогащение активного и пассивного словарного запаса;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развитие грамматически правильной и связной речи (диалогической и монологической);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ознакомление с литературными произведениями различных жанров (фольклор, художественная и познавательная литература), формирование их осмысленного восприятия;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развитие речевого творчества;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формирование предпосылок к обучению грамоте.</w:t>
      </w:r>
    </w:p>
    <w:p w:rsidR="00AF0FA3" w:rsidRPr="00CF2381" w:rsidRDefault="00AF0FA3" w:rsidP="00AF0FA3">
      <w:pPr>
        <w:shd w:val="clear" w:color="auto" w:fill="FFFFFF"/>
        <w:spacing w:after="10" w:line="235" w:lineRule="atLeast"/>
        <w:ind w:left="955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Художественно-эстетическое развитие предполагает: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lastRenderedPageBreak/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развитие предпосылок ценностно-смыслового восприятия и понимания мира природы и произведений искусства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389" w:right="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(словесного, музыкального, изобразительного);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становление эстетического и эмоционально-нравственного отношения к окружающему миру, воспитание эстетического вкуса;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формирование элементарных представлений о видах искусства (музыка, живопись, театр, народное искусство и другое);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формирование художественных умений и навыков в разных видах деятельности (рисовании, лепке, аппликации, художественном конструировании, пении, игре на детских музыкальных инструментах, музыкально-ритмических движениях, словесном творчестве и другое);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освоение разнообразных средств художественной выразительности в различных видах искусства;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реализацию художественно-творческих способностей ребенка в повседневной жизни и различных видах досуговой деятельности (праздники, развлечения и другое);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развитие и поддержку самостоятельной творческой деятельности детей (изобразительной, конструктивной, музыкальной, художественно-речевой, театрализованной и другое).</w:t>
      </w:r>
    </w:p>
    <w:p w:rsidR="00AF0FA3" w:rsidRPr="00CF2381" w:rsidRDefault="00AF0FA3" w:rsidP="00AF0FA3">
      <w:pPr>
        <w:shd w:val="clear" w:color="auto" w:fill="FFFFFF"/>
        <w:spacing w:after="10" w:line="235" w:lineRule="atLeast"/>
        <w:ind w:left="955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Физическое развитие предусматривает: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приобретение ребенком двигательного опыта в различных видах деятельности детей, развитие психофизических качеств (быстрота, сила, ловкость, выносливость, гибкость), координационных способностей, крупных групп мышц и мелкой моторики;</w:t>
      </w:r>
    </w:p>
    <w:p w:rsidR="00AF0FA3" w:rsidRPr="00CF2381" w:rsidRDefault="00AF0FA3" w:rsidP="00CF2381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формирование опорно-двигательного аппарата, развитие равновесия, глазомера, ориентировки в пространстве;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740" w:right="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овладение основными движениями (метание, ползание, лазанье, ходьба, бег, прыжки);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обучение общеразвивающим упражнениям, музыкально-ритмическим движениям, подвижным играм, спортивным упражнениям и элементам спортивных игр (баскетбол, футбол, хоккей, бадминтон, настольный теннис, городки, кегли и другое);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воспитание нравственно-волевых качеств (воля, смелость, выдержка и другое);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воспитание интереса к различным видам спорта и чувства гордости за выдающиеся достижения российских спортсменов;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приобщение к здоровому образу жизни и активному отдыху, формирование представлений о здоровье, способах его сохранения и укрепления, правилах безопасного поведения в разных видах двигательной деятельности, воспитание бережного отношения к своему здоровью и здоровью окружающих.</w:t>
      </w:r>
    </w:p>
    <w:p w:rsidR="00AF0FA3" w:rsidRPr="00CF2381" w:rsidRDefault="00AF0FA3" w:rsidP="004C32AB">
      <w:pPr>
        <w:shd w:val="clear" w:color="auto" w:fill="FFFFFF"/>
        <w:spacing w:after="13" w:line="240" w:lineRule="auto"/>
        <w:ind w:left="567" w:right="9" w:hanging="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Содержание педагогической работы по освоению детьми образовательных областей отражено в расписании занятий с детьми в группах общеразвивающей направленности. Занятие как «условные часы» используется как одна из форм образовательной деятельности, предусмотренной как в обязательной части, так и </w:t>
      </w:r>
      <w:proofErr w:type="gramStart"/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 части</w:t>
      </w:r>
      <w:proofErr w:type="gramEnd"/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формируемой участниками образовательных отношений, кроме этого в учебном плане отражены основные виды деятельности в соответствии с ФГОС ДО наиболее характерные для каждого возраста детей:</w:t>
      </w:r>
    </w:p>
    <w:p w:rsidR="009B549F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в раннем возрасте (1,5 лет - 3 года) </w:t>
      </w:r>
    </w:p>
    <w:p w:rsidR="009B549F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-орудиями (ложка, совок, лопатка и пр.), восприятие смысла музыки, сказок, стихов, рассматривание картинок, двигательная активность;</w:t>
      </w:r>
    </w:p>
    <w:p w:rsidR="009B549F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для детей дошкольного возраста (3 года - 7 лет) 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- </w:t>
      </w:r>
      <w:r w:rsidR="009B549F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 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ряд видов деятельности, таких как игровая, включая сюжетно- 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Объем учебной нагрузки в течение недели соответствует санитарно-гигиеническим нормам и требованиям, содержанию и организации режима работы в дошкольных образовательных учреждениях, учетом возрастных и индивидуальных особенностей воспитанников групп: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76" w:right="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Продолжительность занятий для детей дошкольного возраста, не более:</w:t>
      </w:r>
    </w:p>
    <w:p w:rsidR="004C32AB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от 2 до 3 лет – 10 минут,</w:t>
      </w:r>
    </w:p>
    <w:p w:rsidR="004C32AB" w:rsidRDefault="004C32AB" w:rsidP="004C32AB">
      <w:pPr>
        <w:shd w:val="clear" w:color="auto" w:fill="FFFFFF"/>
        <w:spacing w:after="13" w:line="240" w:lineRule="auto"/>
        <w:ind w:left="566" w:right="9" w:firstLine="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          -     </w:t>
      </w:r>
      <w:r w:rsidR="00AF0FA3"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от 3 до 4 лет –15 минут, 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 </w:t>
      </w:r>
      <w:r w:rsidR="004C32A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   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от 4 до 5 лет –20 минут,</w:t>
      </w:r>
    </w:p>
    <w:p w:rsidR="004C32AB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от 5 до 6 лет –25 минут,</w:t>
      </w:r>
    </w:p>
    <w:p w:rsidR="00AF0FA3" w:rsidRPr="00CF2381" w:rsidRDefault="004C32AB" w:rsidP="004C32AB">
      <w:pPr>
        <w:shd w:val="clear" w:color="auto" w:fill="FFFFFF"/>
        <w:spacing w:after="13" w:line="240" w:lineRule="auto"/>
        <w:ind w:right="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                   </w:t>
      </w:r>
      <w:r w:rsidR="00AF0FA3"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- 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   </w:t>
      </w:r>
      <w:r w:rsidR="00AF0FA3"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от 6 до 7 лет –30 минут.</w:t>
      </w:r>
    </w:p>
    <w:p w:rsidR="004C32AB" w:rsidRDefault="00AF0FA3" w:rsidP="00AF0FA3">
      <w:pPr>
        <w:shd w:val="clear" w:color="auto" w:fill="FFFFFF"/>
        <w:spacing w:after="13" w:line="240" w:lineRule="auto"/>
        <w:ind w:left="566" w:right="1064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Продолжительность дневной суммарной образовательной нагрузки для детей дошкольного возраста, не более: </w:t>
      </w:r>
    </w:p>
    <w:p w:rsidR="00AF0FA3" w:rsidRPr="00CF2381" w:rsidRDefault="004C32AB" w:rsidP="00AF0FA3">
      <w:pPr>
        <w:shd w:val="clear" w:color="auto" w:fill="FFFFFF"/>
        <w:spacing w:after="13" w:line="240" w:lineRule="auto"/>
        <w:ind w:left="566" w:right="1064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lastRenderedPageBreak/>
        <w:t xml:space="preserve">           </w:t>
      </w:r>
      <w:r w:rsidR="00AF0FA3"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 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   </w:t>
      </w:r>
      <w:r w:rsidR="00AF0FA3"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от 2 до 3 лет – 20 минут,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от 3 до 4 лет –30 минут,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от 4 до 5 лет –40 минут,</w:t>
      </w:r>
    </w:p>
    <w:p w:rsidR="004C32AB" w:rsidRDefault="00AF0FA3" w:rsidP="00AF0FA3">
      <w:pPr>
        <w:shd w:val="clear" w:color="auto" w:fill="FFFFFF"/>
        <w:spacing w:after="13" w:line="240" w:lineRule="auto"/>
        <w:ind w:left="566"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Pr="00CF238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от 5 до 6 лет –50 мин или 75 мин при организации 1 занятия после дневного сна,</w:t>
      </w:r>
    </w:p>
    <w:p w:rsidR="00AF0FA3" w:rsidRPr="00CF2381" w:rsidRDefault="004C32AB" w:rsidP="004C32AB">
      <w:pPr>
        <w:shd w:val="clear" w:color="auto" w:fill="FFFFFF"/>
        <w:spacing w:after="13" w:line="240" w:lineRule="auto"/>
        <w:ind w:right="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                   </w:t>
      </w:r>
      <w:r w:rsidR="00AF0FA3"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- 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   </w:t>
      </w:r>
      <w:r w:rsidR="00AF0FA3"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от 6 до 7 лет –90 минут</w:t>
      </w:r>
    </w:p>
    <w:p w:rsidR="00AF0FA3" w:rsidRPr="00CF2381" w:rsidRDefault="00AF0FA3" w:rsidP="009B549F">
      <w:pPr>
        <w:shd w:val="clear" w:color="auto" w:fill="FFFFFF"/>
        <w:spacing w:after="13" w:line="240" w:lineRule="auto"/>
        <w:ind w:left="1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Так, максимальный допустимый объем недельной</w:t>
      </w:r>
      <w:r w:rsidR="004C32A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образовательной нагрузки для детей раннего возраста в ДОУ</w:t>
      </w:r>
      <w:r w:rsidR="009B549F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составляет: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76" w:right="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группа раннего возраста (от 2 до 3 лет) –10 занятий - 100 мин (1 час 40мин)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10" w:right="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для детей дошкольного возраста в ДОУ составляет:</w:t>
      </w:r>
    </w:p>
    <w:p w:rsidR="009B549F" w:rsidRDefault="00AF0FA3" w:rsidP="00AF0FA3">
      <w:pPr>
        <w:shd w:val="clear" w:color="auto" w:fill="FFFFFF"/>
        <w:spacing w:after="13" w:line="237" w:lineRule="atLeast"/>
        <w:ind w:left="566" w:right="275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в младшей группе (от 3 до 4 лет) – 10 занятий – 150 минут (2 часа 30 минут); </w:t>
      </w:r>
    </w:p>
    <w:p w:rsidR="009B549F" w:rsidRDefault="00AF0FA3" w:rsidP="00AF0FA3">
      <w:pPr>
        <w:shd w:val="clear" w:color="auto" w:fill="FFFFFF"/>
        <w:spacing w:after="13" w:line="237" w:lineRule="atLeast"/>
        <w:ind w:left="566" w:right="275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 средней группе (от 4 до 5 лет) – 10 занятий – 200 минут (3 часа 20 минут);</w:t>
      </w:r>
    </w:p>
    <w:p w:rsidR="009B549F" w:rsidRDefault="00AF0FA3" w:rsidP="00AF0FA3">
      <w:pPr>
        <w:shd w:val="clear" w:color="auto" w:fill="FFFFFF"/>
        <w:spacing w:after="13" w:line="237" w:lineRule="atLeast"/>
        <w:ind w:left="566" w:right="275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в старшей группе (от 5 до 6 лет) – 13 занятий – 325 минут (5 часов 25 минут); </w:t>
      </w:r>
    </w:p>
    <w:p w:rsidR="00AF0FA3" w:rsidRPr="00CF2381" w:rsidRDefault="00AF0FA3" w:rsidP="009B549F">
      <w:pPr>
        <w:shd w:val="clear" w:color="auto" w:fill="FFFFFF"/>
        <w:spacing w:after="13" w:line="237" w:lineRule="atLeast"/>
        <w:ind w:left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 подготовительной к школе группе (от 6 до 7 лет) - 15 занятий – 450 минут (7 часов 30 мин).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10" w:right="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Перерывы между периодами занятиями – не менее 10 минут.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 середине занятия с целью профилактики нарушения осанки, переутомления детей проводятся физкультурные минутки, динамические паузы.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При использовании ЭСО с демонстрацией обучающих фильмов продолжительность непрерывного использования экрана не должна превышать для детей 5–7 лет — 5–7 минут. Занятия с использованием ЭСО в возрастных группах до 5 лет не проводятся. Образовательная деятельность, требующая повышенной познавательной активности и умственного напряжения детей, организуется в первую половину дня. 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right="9" w:firstLine="56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Занятия по физическому развитию детей в возрасте от 3 до 8 лет организуется не менее 3 раз в неделю. С детьми третьего года жизни занятия по физическому развитию образовательной программы осуществляют по подгруппам 3 раза в неделю. Один раз в неделю для детей 3 - 7 лет организуются занятия по физическому развитию детей на открытом воздухе. Эти занятия проводят только при отсутствии у детей медицинских противопоказаний и наличии у детей спортивной одежды, соответствующей погодным условиям. 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проводится в зале (группе). В теплое время года при благоприятных метеорологических условиях занятия по физическому развитию максимально организуют на открытом воздухе. Отношение времени, затраченного на непосредственное выполнение физических упражнений к общему времени занятия </w:t>
      </w:r>
      <w:proofErr w:type="gramStart"/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физической культурой</w:t>
      </w:r>
      <w:proofErr w:type="gramEnd"/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должна составлять не менее 70%. Продолжительность прогулок, не менее:</w:t>
      </w:r>
    </w:p>
    <w:p w:rsidR="00AF0FA3" w:rsidRPr="00CF2381" w:rsidRDefault="00AF0FA3" w:rsidP="00AF0FA3">
      <w:pPr>
        <w:shd w:val="clear" w:color="auto" w:fill="FFFFFF"/>
        <w:spacing w:after="13" w:line="240" w:lineRule="auto"/>
        <w:ind w:left="576" w:right="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38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Для детей до 7 лет - 3 часа в день</w:t>
      </w:r>
    </w:p>
    <w:p w:rsidR="00AF0FA3" w:rsidRPr="00CF2381" w:rsidRDefault="00AF0FA3" w:rsidP="00AF0FA3">
      <w:pPr>
        <w:pStyle w:val="ConsPlusTitle"/>
        <w:keepNext/>
        <w:widowControl/>
        <w:spacing w:before="240" w:after="12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F2381">
        <w:rPr>
          <w:rFonts w:ascii="Times New Roman" w:hAnsi="Times New Roman" w:cs="Times New Roman"/>
          <w:color w:val="181818"/>
          <w:sz w:val="21"/>
          <w:szCs w:val="21"/>
        </w:rPr>
        <w:t>Для детей старше 7 лет - 2 часа в день</w:t>
      </w:r>
    </w:p>
    <w:p w:rsidR="00C846D4" w:rsidRPr="00696870" w:rsidRDefault="00C846D4" w:rsidP="00C846D4">
      <w:pPr>
        <w:pStyle w:val="ConsPlusTitle"/>
        <w:keepNext/>
        <w:widowControl/>
        <w:jc w:val="both"/>
        <w:outlineLvl w:val="2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696870">
        <w:rPr>
          <w:rFonts w:ascii="Times New Roman" w:hAnsi="Times New Roman" w:cs="Times New Roman"/>
          <w:b w:val="0"/>
          <w:sz w:val="24"/>
          <w:szCs w:val="24"/>
        </w:rPr>
        <w:t>Режим работы ДОУ: 12-часовой (с 7.00 – 19.00), рабочая неделя состоит из 5 дней, суббота и воскресенье – выходные дни. Продолжительность учебного года составляет 36 недель (1 и 2 полугодия) без учета каникулярного времени.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C846D4" w:rsidRPr="008304D9" w:rsidTr="00AF0FA3">
        <w:tc>
          <w:tcPr>
            <w:tcW w:w="9570" w:type="dxa"/>
            <w:gridSpan w:val="3"/>
          </w:tcPr>
          <w:p w:rsidR="00C846D4" w:rsidRPr="008304D9" w:rsidRDefault="00C846D4" w:rsidP="00AF0FA3">
            <w:pPr>
              <w:pStyle w:val="ConsPlusTitle"/>
              <w:keepNext/>
              <w:widowControl/>
              <w:outlineLvl w:val="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304D9">
              <w:rPr>
                <w:rFonts w:ascii="Times New Roman" w:hAnsi="Times New Roman" w:cs="Times New Roman"/>
                <w:b w:val="0"/>
              </w:rPr>
              <w:t>1. Режим работы учреждения</w:t>
            </w:r>
          </w:p>
        </w:tc>
      </w:tr>
      <w:tr w:rsidR="00C846D4" w:rsidRPr="008304D9" w:rsidTr="00AF0FA3">
        <w:tc>
          <w:tcPr>
            <w:tcW w:w="3190" w:type="dxa"/>
          </w:tcPr>
          <w:p w:rsidR="00C846D4" w:rsidRPr="008304D9" w:rsidRDefault="00C846D4" w:rsidP="00AF0FA3">
            <w:pPr>
              <w:pStyle w:val="ConsPlusTitle"/>
              <w:keepNext/>
              <w:widowControl/>
              <w:jc w:val="both"/>
              <w:outlineLvl w:val="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304D9">
              <w:rPr>
                <w:rFonts w:ascii="Times New Roman" w:hAnsi="Times New Roman" w:cs="Times New Roman"/>
                <w:b w:val="0"/>
              </w:rPr>
              <w:t>Продолжительность учебной недели</w:t>
            </w:r>
          </w:p>
        </w:tc>
        <w:tc>
          <w:tcPr>
            <w:tcW w:w="6380" w:type="dxa"/>
            <w:gridSpan w:val="2"/>
          </w:tcPr>
          <w:p w:rsidR="00C846D4" w:rsidRPr="008304D9" w:rsidRDefault="00C846D4" w:rsidP="00AF0FA3">
            <w:pPr>
              <w:pStyle w:val="ConsPlusTitle"/>
              <w:keepNext/>
              <w:widowControl/>
              <w:jc w:val="both"/>
              <w:outlineLvl w:val="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304D9">
              <w:rPr>
                <w:rFonts w:ascii="Times New Roman" w:hAnsi="Times New Roman" w:cs="Times New Roman"/>
                <w:b w:val="0"/>
              </w:rPr>
              <w:t>5 дней (с понедельника по пятницу)</w:t>
            </w:r>
          </w:p>
        </w:tc>
      </w:tr>
      <w:tr w:rsidR="00C846D4" w:rsidRPr="008304D9" w:rsidTr="00AF0FA3">
        <w:tc>
          <w:tcPr>
            <w:tcW w:w="3190" w:type="dxa"/>
          </w:tcPr>
          <w:p w:rsidR="00C846D4" w:rsidRPr="008304D9" w:rsidRDefault="00C846D4" w:rsidP="00AF0FA3">
            <w:pPr>
              <w:pStyle w:val="ConsPlusTitle"/>
              <w:keepNext/>
              <w:widowControl/>
              <w:jc w:val="both"/>
              <w:outlineLvl w:val="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304D9">
              <w:rPr>
                <w:rFonts w:ascii="Times New Roman" w:hAnsi="Times New Roman" w:cs="Times New Roman"/>
                <w:b w:val="0"/>
              </w:rPr>
              <w:t>Время работы возрастных групп</w:t>
            </w:r>
          </w:p>
        </w:tc>
        <w:tc>
          <w:tcPr>
            <w:tcW w:w="6380" w:type="dxa"/>
            <w:gridSpan w:val="2"/>
          </w:tcPr>
          <w:p w:rsidR="00C846D4" w:rsidRPr="008304D9" w:rsidRDefault="00C846D4" w:rsidP="00AF0FA3">
            <w:pPr>
              <w:pStyle w:val="ConsPlusTitle"/>
              <w:keepNext/>
              <w:widowControl/>
              <w:jc w:val="both"/>
              <w:outlineLvl w:val="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304D9">
              <w:rPr>
                <w:rFonts w:ascii="Times New Roman" w:hAnsi="Times New Roman" w:cs="Times New Roman"/>
                <w:b w:val="0"/>
              </w:rPr>
              <w:t>с 7.00 до 19.00 часов</w:t>
            </w:r>
          </w:p>
        </w:tc>
      </w:tr>
      <w:tr w:rsidR="00C846D4" w:rsidRPr="008304D9" w:rsidTr="00AF0FA3">
        <w:tc>
          <w:tcPr>
            <w:tcW w:w="3190" w:type="dxa"/>
          </w:tcPr>
          <w:p w:rsidR="00C846D4" w:rsidRPr="008304D9" w:rsidRDefault="00C846D4" w:rsidP="00AF0FA3">
            <w:pPr>
              <w:pStyle w:val="ConsPlusTitle"/>
              <w:keepNext/>
              <w:widowControl/>
              <w:jc w:val="both"/>
              <w:outlineLvl w:val="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304D9">
              <w:rPr>
                <w:rFonts w:ascii="Times New Roman" w:hAnsi="Times New Roman" w:cs="Times New Roman"/>
                <w:b w:val="0"/>
              </w:rPr>
              <w:t>Нерабочие дни</w:t>
            </w:r>
          </w:p>
        </w:tc>
        <w:tc>
          <w:tcPr>
            <w:tcW w:w="6380" w:type="dxa"/>
            <w:gridSpan w:val="2"/>
          </w:tcPr>
          <w:p w:rsidR="00C846D4" w:rsidRPr="008304D9" w:rsidRDefault="00C846D4" w:rsidP="00AF0FA3">
            <w:pPr>
              <w:pStyle w:val="ConsPlusTitle"/>
              <w:keepNext/>
              <w:widowControl/>
              <w:jc w:val="both"/>
              <w:outlineLvl w:val="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304D9">
              <w:rPr>
                <w:rFonts w:ascii="Times New Roman" w:hAnsi="Times New Roman" w:cs="Times New Roman"/>
                <w:b w:val="0"/>
              </w:rPr>
              <w:t>Суббота, воскресенье и праздничные дни</w:t>
            </w:r>
          </w:p>
        </w:tc>
      </w:tr>
      <w:tr w:rsidR="00C846D4" w:rsidRPr="008304D9" w:rsidTr="00AF0FA3">
        <w:tc>
          <w:tcPr>
            <w:tcW w:w="9570" w:type="dxa"/>
            <w:gridSpan w:val="3"/>
          </w:tcPr>
          <w:p w:rsidR="00C846D4" w:rsidRPr="008304D9" w:rsidRDefault="00C846D4" w:rsidP="00AF0FA3">
            <w:pPr>
              <w:pStyle w:val="ConsPlusTitle"/>
              <w:keepNext/>
              <w:widowControl/>
              <w:jc w:val="both"/>
              <w:outlineLvl w:val="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304D9">
              <w:rPr>
                <w:rFonts w:ascii="Times New Roman" w:hAnsi="Times New Roman" w:cs="Times New Roman"/>
                <w:b w:val="0"/>
              </w:rPr>
              <w:t>2. Мероприятия, проводимые в рамках образовательного процесса</w:t>
            </w:r>
          </w:p>
        </w:tc>
      </w:tr>
      <w:tr w:rsidR="00C846D4" w:rsidRPr="008304D9" w:rsidTr="00AF0FA3">
        <w:tc>
          <w:tcPr>
            <w:tcW w:w="9570" w:type="dxa"/>
            <w:gridSpan w:val="3"/>
          </w:tcPr>
          <w:p w:rsidR="00C846D4" w:rsidRPr="008304D9" w:rsidRDefault="00C846D4" w:rsidP="00AF0FA3">
            <w:pPr>
              <w:pStyle w:val="ConsPlusTitle"/>
              <w:keepNext/>
              <w:widowControl/>
              <w:jc w:val="both"/>
              <w:outlineLvl w:val="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304D9">
              <w:rPr>
                <w:rFonts w:ascii="Times New Roman" w:hAnsi="Times New Roman" w:cs="Times New Roman"/>
                <w:b w:val="0"/>
              </w:rPr>
              <w:t>3.1 Мониторинг достижения детьми планируемых результатов освоения основной общеобразовательной программы дошкольного образования:</w:t>
            </w:r>
          </w:p>
        </w:tc>
      </w:tr>
      <w:tr w:rsidR="00C846D4" w:rsidRPr="008304D9" w:rsidTr="00AF0FA3">
        <w:tc>
          <w:tcPr>
            <w:tcW w:w="3190" w:type="dxa"/>
          </w:tcPr>
          <w:p w:rsidR="00C846D4" w:rsidRPr="008304D9" w:rsidRDefault="00C846D4" w:rsidP="00AF0FA3">
            <w:pPr>
              <w:pStyle w:val="ConsPlusTitle"/>
              <w:keepNext/>
              <w:widowControl/>
              <w:jc w:val="both"/>
              <w:outlineLvl w:val="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304D9">
              <w:rPr>
                <w:rFonts w:ascii="Times New Roman" w:hAnsi="Times New Roman" w:cs="Times New Roman"/>
                <w:b w:val="0"/>
              </w:rPr>
              <w:t xml:space="preserve">Наименование </w:t>
            </w:r>
          </w:p>
        </w:tc>
        <w:tc>
          <w:tcPr>
            <w:tcW w:w="3190" w:type="dxa"/>
          </w:tcPr>
          <w:p w:rsidR="00C846D4" w:rsidRPr="008304D9" w:rsidRDefault="00C846D4" w:rsidP="00AF0FA3">
            <w:pPr>
              <w:pStyle w:val="ConsPlusTitle"/>
              <w:keepNext/>
              <w:widowControl/>
              <w:jc w:val="both"/>
              <w:outlineLvl w:val="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304D9">
              <w:rPr>
                <w:rFonts w:ascii="Times New Roman" w:hAnsi="Times New Roman" w:cs="Times New Roman"/>
                <w:b w:val="0"/>
              </w:rPr>
              <w:t>Сроки</w:t>
            </w:r>
          </w:p>
        </w:tc>
        <w:tc>
          <w:tcPr>
            <w:tcW w:w="3190" w:type="dxa"/>
          </w:tcPr>
          <w:p w:rsidR="00C846D4" w:rsidRPr="008304D9" w:rsidRDefault="00C846D4" w:rsidP="00AF0FA3">
            <w:pPr>
              <w:pStyle w:val="ConsPlusTitle"/>
              <w:keepNext/>
              <w:widowControl/>
              <w:jc w:val="both"/>
              <w:outlineLvl w:val="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304D9">
              <w:rPr>
                <w:rFonts w:ascii="Times New Roman" w:hAnsi="Times New Roman" w:cs="Times New Roman"/>
                <w:b w:val="0"/>
              </w:rPr>
              <w:t>Количество дней</w:t>
            </w:r>
          </w:p>
        </w:tc>
      </w:tr>
      <w:tr w:rsidR="00C846D4" w:rsidRPr="008304D9" w:rsidTr="00AF0FA3">
        <w:tc>
          <w:tcPr>
            <w:tcW w:w="3190" w:type="dxa"/>
          </w:tcPr>
          <w:p w:rsidR="00C846D4" w:rsidRPr="008304D9" w:rsidRDefault="00C846D4" w:rsidP="00AF0FA3">
            <w:pPr>
              <w:pStyle w:val="ConsPlusTitle"/>
              <w:keepNext/>
              <w:widowControl/>
              <w:jc w:val="both"/>
              <w:outlineLvl w:val="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304D9">
              <w:rPr>
                <w:rFonts w:ascii="Times New Roman" w:hAnsi="Times New Roman" w:cs="Times New Roman"/>
                <w:b w:val="0"/>
              </w:rPr>
              <w:t xml:space="preserve">Педагогическая диагностика, первичный мониторинг </w:t>
            </w:r>
          </w:p>
        </w:tc>
        <w:tc>
          <w:tcPr>
            <w:tcW w:w="3190" w:type="dxa"/>
          </w:tcPr>
          <w:p w:rsidR="00C846D4" w:rsidRPr="008304D9" w:rsidRDefault="00C846D4" w:rsidP="00AF0FA3">
            <w:pPr>
              <w:pStyle w:val="ConsPlusTitle"/>
              <w:keepNext/>
              <w:widowControl/>
              <w:jc w:val="both"/>
              <w:outlineLvl w:val="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304D9">
              <w:rPr>
                <w:rFonts w:ascii="Times New Roman" w:hAnsi="Times New Roman" w:cs="Times New Roman"/>
                <w:b w:val="0"/>
              </w:rPr>
              <w:t>Первая половина октября</w:t>
            </w:r>
          </w:p>
        </w:tc>
        <w:tc>
          <w:tcPr>
            <w:tcW w:w="3190" w:type="dxa"/>
          </w:tcPr>
          <w:p w:rsidR="00C846D4" w:rsidRPr="008304D9" w:rsidRDefault="00C846D4" w:rsidP="00AF0FA3">
            <w:pPr>
              <w:pStyle w:val="ConsPlusTitle"/>
              <w:keepNext/>
              <w:widowControl/>
              <w:jc w:val="both"/>
              <w:outlineLvl w:val="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304D9">
              <w:rPr>
                <w:rFonts w:ascii="Times New Roman" w:hAnsi="Times New Roman" w:cs="Times New Roman"/>
                <w:b w:val="0"/>
              </w:rPr>
              <w:t>2 недели</w:t>
            </w:r>
          </w:p>
        </w:tc>
      </w:tr>
      <w:tr w:rsidR="00C846D4" w:rsidRPr="008304D9" w:rsidTr="00AF0FA3">
        <w:tc>
          <w:tcPr>
            <w:tcW w:w="3190" w:type="dxa"/>
          </w:tcPr>
          <w:p w:rsidR="00C846D4" w:rsidRPr="008304D9" w:rsidRDefault="00C846D4" w:rsidP="00AF0FA3">
            <w:pPr>
              <w:pStyle w:val="ConsPlusTitle"/>
              <w:keepNext/>
              <w:widowControl/>
              <w:jc w:val="both"/>
              <w:outlineLvl w:val="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304D9">
              <w:rPr>
                <w:rFonts w:ascii="Times New Roman" w:hAnsi="Times New Roman" w:cs="Times New Roman"/>
                <w:b w:val="0"/>
              </w:rPr>
              <w:t xml:space="preserve">Итоговый мониторинг </w:t>
            </w:r>
          </w:p>
        </w:tc>
        <w:tc>
          <w:tcPr>
            <w:tcW w:w="3190" w:type="dxa"/>
          </w:tcPr>
          <w:p w:rsidR="00C846D4" w:rsidRPr="008304D9" w:rsidRDefault="00C846D4" w:rsidP="00AF0FA3">
            <w:pPr>
              <w:pStyle w:val="ConsPlusTitle"/>
              <w:keepNext/>
              <w:widowControl/>
              <w:jc w:val="both"/>
              <w:outlineLvl w:val="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304D9">
              <w:rPr>
                <w:rFonts w:ascii="Times New Roman" w:hAnsi="Times New Roman" w:cs="Times New Roman"/>
                <w:b w:val="0"/>
              </w:rPr>
              <w:t>Вторая половина мая</w:t>
            </w:r>
          </w:p>
        </w:tc>
        <w:tc>
          <w:tcPr>
            <w:tcW w:w="3190" w:type="dxa"/>
          </w:tcPr>
          <w:p w:rsidR="00C846D4" w:rsidRPr="008304D9" w:rsidRDefault="00C846D4" w:rsidP="00AF0FA3">
            <w:pPr>
              <w:pStyle w:val="ConsPlusTitle"/>
              <w:keepNext/>
              <w:widowControl/>
              <w:jc w:val="both"/>
              <w:outlineLvl w:val="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304D9">
              <w:rPr>
                <w:rFonts w:ascii="Times New Roman" w:hAnsi="Times New Roman" w:cs="Times New Roman"/>
                <w:b w:val="0"/>
              </w:rPr>
              <w:t>2 недели</w:t>
            </w:r>
          </w:p>
        </w:tc>
      </w:tr>
    </w:tbl>
    <w:p w:rsidR="00C6181F" w:rsidRDefault="00C6181F"/>
    <w:p w:rsidR="00AF0FA3" w:rsidRDefault="00AF0FA3"/>
    <w:p w:rsidR="00AF0FA3" w:rsidRDefault="00AF0FA3"/>
    <w:p w:rsidR="00AF0FA3" w:rsidRDefault="00AF0FA3" w:rsidP="00E122C8">
      <w:pPr>
        <w:jc w:val="center"/>
      </w:pPr>
    </w:p>
    <w:p w:rsidR="00F960C0" w:rsidRDefault="00F960C0" w:rsidP="00E122C8">
      <w:pPr>
        <w:shd w:val="clear" w:color="auto" w:fill="FFFFFF"/>
        <w:spacing w:after="0" w:line="225" w:lineRule="atLeast"/>
        <w:ind w:left="865"/>
        <w:jc w:val="center"/>
        <w:rPr>
          <w:rFonts w:ascii="Arial" w:eastAsia="Times New Roman" w:hAnsi="Arial" w:cs="Arial"/>
          <w:color w:val="181818"/>
          <w:sz w:val="20"/>
          <w:szCs w:val="20"/>
          <w:lang w:eastAsia="ru-RU"/>
        </w:rPr>
        <w:sectPr w:rsidR="00F960C0" w:rsidSect="00E122C8">
          <w:pgSz w:w="11906" w:h="16838"/>
          <w:pgMar w:top="709" w:right="849" w:bottom="426" w:left="567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page" w:tblpX="842" w:tblpY="-1132"/>
        <w:tblW w:w="153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4"/>
        <w:gridCol w:w="3626"/>
        <w:gridCol w:w="1577"/>
        <w:gridCol w:w="1774"/>
        <w:gridCol w:w="7"/>
        <w:gridCol w:w="1165"/>
        <w:gridCol w:w="1180"/>
        <w:gridCol w:w="6"/>
        <w:gridCol w:w="83"/>
        <w:gridCol w:w="1839"/>
        <w:gridCol w:w="46"/>
      </w:tblGrid>
      <w:tr w:rsidR="00E122C8" w:rsidRPr="00AF0FA3" w:rsidTr="00E122C8">
        <w:trPr>
          <w:trHeight w:val="264"/>
        </w:trPr>
        <w:tc>
          <w:tcPr>
            <w:tcW w:w="4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962E7A" w:rsidRDefault="00962E7A" w:rsidP="00E122C8">
            <w:pPr>
              <w:spacing w:after="0" w:line="225" w:lineRule="atLeast"/>
              <w:ind w:left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122C8" w:rsidRPr="00962E7A" w:rsidRDefault="00E122C8" w:rsidP="00E122C8">
            <w:pPr>
              <w:spacing w:after="0" w:line="225" w:lineRule="atLeas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349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962E7A" w:rsidRDefault="00962E7A" w:rsidP="00E122C8">
            <w:pPr>
              <w:spacing w:after="0" w:line="225" w:lineRule="atLeast"/>
              <w:ind w:left="11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22C8" w:rsidRPr="00AF0FA3" w:rsidRDefault="00E122C8" w:rsidP="00E122C8">
            <w:pPr>
              <w:spacing w:after="0" w:line="225" w:lineRule="atLeas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Виды занятий</w:t>
            </w:r>
          </w:p>
        </w:tc>
        <w:tc>
          <w:tcPr>
            <w:tcW w:w="784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Группы</w:t>
            </w:r>
          </w:p>
        </w:tc>
      </w:tr>
      <w:tr w:rsidR="00E122C8" w:rsidRPr="00AF0FA3" w:rsidTr="00E122C8">
        <w:trPr>
          <w:trHeight w:val="25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2C8" w:rsidRPr="00AF0FA3" w:rsidRDefault="00E122C8" w:rsidP="00E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2C8" w:rsidRPr="00AF0FA3" w:rsidRDefault="00E122C8" w:rsidP="00E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Количество в неделю, периодичность</w:t>
            </w:r>
          </w:p>
        </w:tc>
      </w:tr>
      <w:tr w:rsidR="00E122C8" w:rsidRPr="00AF0FA3" w:rsidTr="00E122C8">
        <w:trPr>
          <w:trHeight w:val="70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2C8" w:rsidRPr="00AF0FA3" w:rsidRDefault="00E122C8" w:rsidP="00E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2C8" w:rsidRPr="00AF0FA3" w:rsidRDefault="00E122C8" w:rsidP="00E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31" w:lineRule="atLeast"/>
              <w:ind w:left="5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Первая младшая </w:t>
            </w:r>
            <w:proofErr w:type="gramStart"/>
            <w:r w:rsidRPr="00AF0F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  (</w:t>
            </w:r>
            <w:proofErr w:type="gramEnd"/>
            <w:r w:rsidRPr="00AF0F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</w:t>
            </w:r>
          </w:p>
          <w:p w:rsidR="00E122C8" w:rsidRPr="00AF0FA3" w:rsidRDefault="00E122C8" w:rsidP="00E122C8">
            <w:pPr>
              <w:spacing w:after="0" w:line="225" w:lineRule="atLeas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года)</w:t>
            </w:r>
          </w:p>
        </w:tc>
        <w:tc>
          <w:tcPr>
            <w:tcW w:w="17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585"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Вторая младшая группа (3-4 года)</w:t>
            </w: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50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группа (4-5 лет)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37" w:righ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Старшая группа (5-6 лет)</w:t>
            </w:r>
          </w:p>
        </w:tc>
        <w:tc>
          <w:tcPr>
            <w:tcW w:w="192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3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Подготовительная группа (6-7 лет)</w:t>
            </w:r>
          </w:p>
        </w:tc>
      </w:tr>
      <w:tr w:rsidR="00E122C8" w:rsidRPr="00AF0FA3" w:rsidTr="00E122C8">
        <w:trPr>
          <w:trHeight w:val="264"/>
        </w:trPr>
        <w:tc>
          <w:tcPr>
            <w:tcW w:w="40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Познавательное развитие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Окружающий мир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2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122C8" w:rsidRPr="00AF0FA3" w:rsidTr="00E122C8">
        <w:trPr>
          <w:trHeight w:val="2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2C8" w:rsidRPr="00AF0FA3" w:rsidRDefault="00E122C8" w:rsidP="00E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Математические представления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2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122C8" w:rsidRPr="00AF0FA3" w:rsidTr="00E122C8">
        <w:trPr>
          <w:trHeight w:val="5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2C8" w:rsidRPr="00AF0FA3" w:rsidRDefault="00E122C8" w:rsidP="00E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12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Развитие           познавательно          –</w:t>
            </w:r>
          </w:p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исследовательской деятельности</w:t>
            </w:r>
          </w:p>
        </w:tc>
        <w:tc>
          <w:tcPr>
            <w:tcW w:w="7841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Интегрируется в разных видах совместной деятельности детей и взрослых</w:t>
            </w:r>
          </w:p>
        </w:tc>
      </w:tr>
      <w:tr w:rsidR="00E122C8" w:rsidRPr="00AF0FA3" w:rsidTr="00E122C8">
        <w:trPr>
          <w:trHeight w:val="76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2C8" w:rsidRPr="00AF0FA3" w:rsidRDefault="00E122C8" w:rsidP="00E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Финансовая грамотность</w:t>
            </w:r>
          </w:p>
        </w:tc>
        <w:tc>
          <w:tcPr>
            <w:tcW w:w="462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1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3" w:righ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1 раз в две недели во вторую полову дня в совместной деятельности детей и взрослых</w:t>
            </w:r>
          </w:p>
        </w:tc>
      </w:tr>
      <w:tr w:rsidR="00E122C8" w:rsidRPr="00AF0FA3" w:rsidTr="00E122C8">
        <w:trPr>
          <w:trHeight w:val="514"/>
        </w:trPr>
        <w:tc>
          <w:tcPr>
            <w:tcW w:w="40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Речевое развитие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Развитие речи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2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122C8" w:rsidRPr="00AF0FA3" w:rsidTr="00E122C8">
        <w:trPr>
          <w:trHeight w:val="51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2C8" w:rsidRPr="00AF0FA3" w:rsidRDefault="00E122C8" w:rsidP="00E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Чтение художественной литературы</w:t>
            </w:r>
          </w:p>
        </w:tc>
        <w:tc>
          <w:tcPr>
            <w:tcW w:w="7841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                                                       Во второй половине дня ежедневно</w:t>
            </w:r>
          </w:p>
        </w:tc>
      </w:tr>
      <w:tr w:rsidR="00E122C8" w:rsidRPr="00AF0FA3" w:rsidTr="00E122C8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2C8" w:rsidRPr="00AF0FA3" w:rsidRDefault="00E122C8" w:rsidP="00E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Обучение грамоте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2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122C8" w:rsidRPr="00AF0FA3" w:rsidTr="00E122C8">
        <w:trPr>
          <w:trHeight w:val="264"/>
        </w:trPr>
        <w:tc>
          <w:tcPr>
            <w:tcW w:w="40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Художественно - эстетическое развитие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Рисование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2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122C8" w:rsidRPr="00AF0FA3" w:rsidTr="00E122C8">
        <w:trPr>
          <w:trHeight w:val="2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2C8" w:rsidRPr="00AF0FA3" w:rsidRDefault="00E122C8" w:rsidP="00E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Аппликация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192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E122C8" w:rsidRPr="00AF0FA3" w:rsidTr="00E122C8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2C8" w:rsidRPr="00AF0FA3" w:rsidRDefault="00E122C8" w:rsidP="00E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Лепка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192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E122C8" w:rsidRPr="00AF0FA3" w:rsidTr="00E122C8">
        <w:trPr>
          <w:trHeight w:val="2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2C8" w:rsidRPr="00AF0FA3" w:rsidRDefault="00E122C8" w:rsidP="00E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Конструктивная деятельность</w:t>
            </w:r>
          </w:p>
        </w:tc>
        <w:tc>
          <w:tcPr>
            <w:tcW w:w="5919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Интегрируется в разные виды совместной деятельности детей и взрослых</w:t>
            </w:r>
          </w:p>
        </w:tc>
        <w:tc>
          <w:tcPr>
            <w:tcW w:w="192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122C8" w:rsidRPr="00AF0FA3" w:rsidTr="00E122C8">
        <w:trPr>
          <w:trHeight w:val="2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2C8" w:rsidRPr="00AF0FA3" w:rsidRDefault="00E122C8" w:rsidP="00E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16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122C8" w:rsidRPr="00AF0FA3" w:rsidTr="00E122C8">
        <w:trPr>
          <w:trHeight w:val="264"/>
        </w:trPr>
        <w:tc>
          <w:tcPr>
            <w:tcW w:w="40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Физическое развитие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 в помещении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2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122C8" w:rsidRPr="00AF0FA3" w:rsidTr="00E122C8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2C8" w:rsidRPr="00AF0FA3" w:rsidRDefault="00E122C8" w:rsidP="00E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 на прогулке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2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122C8" w:rsidRPr="00AF0FA3" w:rsidTr="00E122C8">
        <w:trPr>
          <w:trHeight w:val="1282"/>
        </w:trPr>
        <w:tc>
          <w:tcPr>
            <w:tcW w:w="40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Социально     – </w:t>
            </w:r>
            <w:r w:rsidRPr="00AF0F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коммуникативное </w:t>
            </w: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развитие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19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Нравственное воспитание.</w:t>
            </w:r>
          </w:p>
          <w:p w:rsidR="00E122C8" w:rsidRPr="00AF0FA3" w:rsidRDefault="00E122C8" w:rsidP="00E122C8">
            <w:pPr>
              <w:spacing w:after="0" w:line="225" w:lineRule="atLeast"/>
              <w:ind w:left="110" w:right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Развитие игровой деятельности. Формирование позитивных установок к труду и творчеству. Формирование основ безопасности</w:t>
            </w:r>
          </w:p>
        </w:tc>
        <w:tc>
          <w:tcPr>
            <w:tcW w:w="7841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Интегрируется в разных видах совместной деятельности детей и взрослых</w:t>
            </w:r>
          </w:p>
        </w:tc>
      </w:tr>
      <w:tr w:rsidR="00E122C8" w:rsidRPr="00AF0FA3" w:rsidTr="00E122C8">
        <w:trPr>
          <w:trHeight w:val="518"/>
        </w:trPr>
        <w:tc>
          <w:tcPr>
            <w:tcW w:w="40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Психолого</w:t>
            </w:r>
            <w:proofErr w:type="spellEnd"/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 xml:space="preserve"> – коррекционные занятия</w:t>
            </w:r>
          </w:p>
        </w:tc>
        <w:tc>
          <w:tcPr>
            <w:tcW w:w="7841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Интегрируется в разных видах совместной деятельности детей и взрослых</w:t>
            </w:r>
          </w:p>
        </w:tc>
      </w:tr>
      <w:tr w:rsidR="00E122C8" w:rsidRPr="00AF0FA3" w:rsidTr="00E122C8">
        <w:trPr>
          <w:trHeight w:val="264"/>
        </w:trPr>
        <w:tc>
          <w:tcPr>
            <w:tcW w:w="75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2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E122C8" w:rsidRPr="00AF0FA3" w:rsidTr="00E122C8">
        <w:trPr>
          <w:trHeight w:val="264"/>
        </w:trPr>
        <w:tc>
          <w:tcPr>
            <w:tcW w:w="75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Продолжительность занятий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не более 10 минут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не более 15 минут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не более 20 минут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не более 25 минут</w:t>
            </w:r>
          </w:p>
        </w:tc>
        <w:tc>
          <w:tcPr>
            <w:tcW w:w="192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9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не более 30 минут</w:t>
            </w:r>
          </w:p>
        </w:tc>
      </w:tr>
      <w:tr w:rsidR="00E122C8" w:rsidRPr="00AF0FA3" w:rsidTr="00E122C8">
        <w:trPr>
          <w:gridAfter w:val="1"/>
          <w:wAfter w:w="70" w:type="dxa"/>
          <w:trHeight w:val="514"/>
        </w:trPr>
        <w:tc>
          <w:tcPr>
            <w:tcW w:w="75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Максимально допустимый объём образовательной деятельности в неделю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1ч 40 мин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2ч 30мин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3ч 20мин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5 часов 25 мин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7 ч 30 мин</w:t>
            </w:r>
          </w:p>
        </w:tc>
      </w:tr>
      <w:tr w:rsidR="00E122C8" w:rsidRPr="00AF0FA3" w:rsidTr="00E122C8">
        <w:trPr>
          <w:gridAfter w:val="1"/>
          <w:wAfter w:w="70" w:type="dxa"/>
          <w:trHeight w:val="265"/>
        </w:trPr>
        <w:tc>
          <w:tcPr>
            <w:tcW w:w="15280" w:type="dxa"/>
            <w:gridSpan w:val="10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Default="00E122C8" w:rsidP="00E122C8">
            <w:pPr>
              <w:spacing w:after="0" w:line="225" w:lineRule="atLeast"/>
              <w:ind w:left="3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122C8" w:rsidRPr="00AF0FA3" w:rsidRDefault="00E122C8" w:rsidP="00E122C8">
            <w:pPr>
              <w:spacing w:after="0" w:line="225" w:lineRule="atLeast"/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Часть, формируемая участниками образовательных отношений (вариативная часть)</w:t>
            </w:r>
          </w:p>
        </w:tc>
      </w:tr>
      <w:tr w:rsidR="00E122C8" w:rsidRPr="00AF0FA3" w:rsidTr="00E122C8">
        <w:trPr>
          <w:gridAfter w:val="1"/>
          <w:wAfter w:w="70" w:type="dxa"/>
          <w:trHeight w:val="265"/>
        </w:trPr>
        <w:tc>
          <w:tcPr>
            <w:tcW w:w="15280" w:type="dxa"/>
            <w:gridSpan w:val="10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</w:tcPr>
          <w:tbl>
            <w:tblPr>
              <w:tblpPr w:leftFromText="180" w:rightFromText="180" w:vertAnchor="text" w:horzAnchor="page" w:tblpX="1" w:tblpY="-1132"/>
              <w:tblW w:w="153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30"/>
              <w:gridCol w:w="3514"/>
              <w:gridCol w:w="1566"/>
              <w:gridCol w:w="6240"/>
            </w:tblGrid>
            <w:tr w:rsidR="00E122C8" w:rsidRPr="00AF0FA3" w:rsidTr="00CE2C4B">
              <w:trPr>
                <w:trHeight w:val="768"/>
              </w:trPr>
              <w:tc>
                <w:tcPr>
                  <w:tcW w:w="40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" w:type="dxa"/>
                    <w:left w:w="5" w:type="dxa"/>
                    <w:bottom w:w="0" w:type="dxa"/>
                    <w:right w:w="46" w:type="dxa"/>
                  </w:tcMar>
                  <w:hideMark/>
                </w:tcPr>
                <w:p w:rsidR="00E122C8" w:rsidRPr="00AF0FA3" w:rsidRDefault="00E122C8" w:rsidP="00E122C8">
                  <w:pPr>
                    <w:spacing w:after="0" w:line="225" w:lineRule="atLeast"/>
                    <w:ind w:left="106" w:right="15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0FA3">
                    <w:rPr>
                      <w:rFonts w:ascii="Times New Roman" w:eastAsia="Times New Roman" w:hAnsi="Times New Roman" w:cs="Times New Roman"/>
                      <w:lang w:eastAsia="ru-RU"/>
                    </w:rPr>
                    <w:t>Познавательное развитие</w:t>
                  </w:r>
                </w:p>
              </w:tc>
              <w:tc>
                <w:tcPr>
                  <w:tcW w:w="349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" w:type="dxa"/>
                    <w:left w:w="5" w:type="dxa"/>
                    <w:bottom w:w="0" w:type="dxa"/>
                    <w:right w:w="46" w:type="dxa"/>
                  </w:tcMar>
                  <w:hideMark/>
                </w:tcPr>
                <w:p w:rsidR="00E122C8" w:rsidRPr="00AF0FA3" w:rsidRDefault="00E122C8" w:rsidP="00E122C8">
                  <w:pPr>
                    <w:spacing w:after="0" w:line="225" w:lineRule="atLeast"/>
                    <w:ind w:left="10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Байкал-жемчужина Сибири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" w:type="dxa"/>
                    <w:left w:w="5" w:type="dxa"/>
                    <w:bottom w:w="0" w:type="dxa"/>
                    <w:right w:w="46" w:type="dxa"/>
                  </w:tcMar>
                  <w:hideMark/>
                </w:tcPr>
                <w:p w:rsidR="00E122C8" w:rsidRPr="00AF0FA3" w:rsidRDefault="00E122C8" w:rsidP="00E122C8">
                  <w:pPr>
                    <w:spacing w:after="0" w:line="225" w:lineRule="atLeast"/>
                    <w:ind w:left="11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0FA3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62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" w:type="dxa"/>
                    <w:left w:w="5" w:type="dxa"/>
                    <w:bottom w:w="0" w:type="dxa"/>
                    <w:right w:w="46" w:type="dxa"/>
                  </w:tcMar>
                  <w:hideMark/>
                </w:tcPr>
                <w:p w:rsidR="00E122C8" w:rsidRPr="00AF0FA3" w:rsidRDefault="00E122C8" w:rsidP="00E122C8">
                  <w:pPr>
                    <w:spacing w:after="0" w:line="225" w:lineRule="atLeast"/>
                    <w:ind w:left="10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0FA3">
                    <w:rPr>
                      <w:rFonts w:ascii="Times New Roman" w:eastAsia="Times New Roman" w:hAnsi="Times New Roman" w:cs="Times New Roman"/>
                      <w:lang w:eastAsia="ru-RU"/>
                    </w:rPr>
                    <w:t>1 раз в неделю интегрируется в разные виды совместной деятельности детей и взрослых</w:t>
                  </w:r>
                </w:p>
              </w:tc>
            </w:tr>
          </w:tbl>
          <w:p w:rsidR="00E122C8" w:rsidRPr="00AF0FA3" w:rsidRDefault="00E122C8" w:rsidP="00E122C8">
            <w:pPr>
              <w:spacing w:after="0" w:line="225" w:lineRule="atLeast"/>
              <w:ind w:left="3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122C8" w:rsidRPr="00AF0FA3" w:rsidTr="00E122C8">
        <w:trPr>
          <w:gridAfter w:val="1"/>
          <w:wAfter w:w="70" w:type="dxa"/>
          <w:trHeight w:val="265"/>
        </w:trPr>
        <w:tc>
          <w:tcPr>
            <w:tcW w:w="15280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</w:tcPr>
          <w:p w:rsidR="00E122C8" w:rsidRDefault="00E122C8" w:rsidP="00E122C8">
            <w:pPr>
              <w:spacing w:after="0" w:line="225" w:lineRule="atLeast"/>
              <w:ind w:left="106" w:right="15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Совместная образовательная деятельность в ходе режимных моментов</w:t>
            </w:r>
          </w:p>
          <w:p w:rsidR="00E122C8" w:rsidRDefault="00E122C8" w:rsidP="00E122C8">
            <w:pPr>
              <w:spacing w:after="0" w:line="225" w:lineRule="atLeast"/>
              <w:ind w:left="106" w:right="15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22C8" w:rsidRPr="00AF0FA3" w:rsidRDefault="00E122C8" w:rsidP="00E122C8">
            <w:pPr>
              <w:spacing w:after="0" w:line="225" w:lineRule="atLeast"/>
              <w:ind w:right="15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960C0" w:rsidRDefault="00F960C0" w:rsidP="00AF0FA3">
      <w:pPr>
        <w:shd w:val="clear" w:color="auto" w:fill="FFFFFF"/>
        <w:spacing w:after="0" w:line="225" w:lineRule="atLeast"/>
        <w:ind w:left="86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122C8" w:rsidRPr="00E122C8" w:rsidRDefault="00E122C8" w:rsidP="00E122C8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E122C8" w:rsidRPr="00E122C8" w:rsidRDefault="00E122C8" w:rsidP="00E122C8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E122C8" w:rsidRPr="00E122C8" w:rsidRDefault="00E122C8" w:rsidP="00E122C8">
      <w:pPr>
        <w:tabs>
          <w:tab w:val="left" w:pos="2617"/>
        </w:tabs>
        <w:rPr>
          <w:rFonts w:ascii="Arial" w:eastAsia="Times New Roman" w:hAnsi="Arial" w:cs="Arial"/>
          <w:sz w:val="21"/>
          <w:szCs w:val="21"/>
          <w:lang w:eastAsia="ru-RU"/>
        </w:rPr>
      </w:pPr>
    </w:p>
    <w:tbl>
      <w:tblPr>
        <w:tblpPr w:leftFromText="180" w:rightFromText="180" w:vertAnchor="text" w:horzAnchor="page" w:tblpX="690" w:tblpY="-1132"/>
        <w:tblW w:w="153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2517"/>
        <w:gridCol w:w="1559"/>
        <w:gridCol w:w="1786"/>
        <w:gridCol w:w="1277"/>
        <w:gridCol w:w="1291"/>
        <w:gridCol w:w="1858"/>
        <w:gridCol w:w="70"/>
      </w:tblGrid>
      <w:tr w:rsidR="00E122C8" w:rsidRPr="00AF0FA3" w:rsidTr="00E122C8">
        <w:trPr>
          <w:trHeight w:val="65"/>
        </w:trPr>
        <w:tc>
          <w:tcPr>
            <w:tcW w:w="1528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22C8" w:rsidRPr="00AF0FA3" w:rsidRDefault="00E122C8" w:rsidP="00E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2C8" w:rsidRPr="00AF0FA3" w:rsidTr="00E122C8">
        <w:trPr>
          <w:trHeight w:val="932"/>
        </w:trPr>
        <w:tc>
          <w:tcPr>
            <w:tcW w:w="4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Calibri" w:eastAsia="Times New Roman" w:hAnsi="Calibri" w:cs="Calibri"/>
                <w:b/>
                <w:bCs/>
                <w:i/>
                <w:iCs/>
                <w:lang w:eastAsia="ru-RU"/>
              </w:rPr>
              <w:t>Вид      образовательной деятельности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Calibri" w:eastAsia="Times New Roman" w:hAnsi="Calibri" w:cs="Calibri"/>
                <w:b/>
                <w:bCs/>
                <w:i/>
                <w:iCs/>
                <w:lang w:eastAsia="ru-RU"/>
              </w:rPr>
              <w:t>Вид      деятельности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12" w:line="225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Первая младшая</w:t>
            </w:r>
          </w:p>
          <w:p w:rsidR="00E122C8" w:rsidRPr="00AF0FA3" w:rsidRDefault="00E122C8" w:rsidP="00E122C8">
            <w:pPr>
              <w:spacing w:after="0" w:line="225" w:lineRule="atLeast"/>
              <w:ind w:left="5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группа (2-3 года)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25" w:line="206" w:lineRule="atLeast"/>
              <w:ind w:left="576" w:righ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Вторая младшая</w:t>
            </w:r>
          </w:p>
          <w:p w:rsidR="00E122C8" w:rsidRPr="00AF0FA3" w:rsidRDefault="00E122C8" w:rsidP="00E122C8">
            <w:pPr>
              <w:spacing w:after="0" w:line="225" w:lineRule="atLeast"/>
              <w:ind w:left="5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группа   </w:t>
            </w:r>
            <w:proofErr w:type="gramStart"/>
            <w:r w:rsidRPr="00AF0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  (</w:t>
            </w:r>
            <w:proofErr w:type="gramEnd"/>
            <w:r w:rsidRPr="00AF0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3-4 года)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24"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Средняя группа (4-5 лет)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Старшая группа (5-6 лет)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Подготовительная группа (6-7 лет)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22C8" w:rsidRPr="00AF0FA3" w:rsidRDefault="00E122C8" w:rsidP="00E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2C8" w:rsidRPr="00AF0FA3" w:rsidTr="00E122C8">
        <w:trPr>
          <w:trHeight w:val="768"/>
        </w:trPr>
        <w:tc>
          <w:tcPr>
            <w:tcW w:w="4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42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Социализация, развитие общения, нравственное</w:t>
            </w:r>
          </w:p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Игровая, коммуникативная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22C8" w:rsidRPr="00AF0FA3" w:rsidRDefault="00E122C8" w:rsidP="00E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2C8" w:rsidRPr="00AF0FA3" w:rsidTr="00E122C8">
        <w:trPr>
          <w:trHeight w:val="514"/>
        </w:trPr>
        <w:tc>
          <w:tcPr>
            <w:tcW w:w="4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1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Ребенок        в      семье       и</w:t>
            </w:r>
          </w:p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сообществе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Игровая, коммуникативная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22C8" w:rsidRPr="00AF0FA3" w:rsidRDefault="00E122C8" w:rsidP="00E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2C8" w:rsidRPr="00AF0FA3" w:rsidTr="00E122C8">
        <w:trPr>
          <w:trHeight w:val="768"/>
        </w:trPr>
        <w:tc>
          <w:tcPr>
            <w:tcW w:w="4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Самообслуживание, самостоятельность, трудовое воспитание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Самообслуживание   и элементарный бытовой труд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22C8" w:rsidRPr="00AF0FA3" w:rsidRDefault="00E122C8" w:rsidP="00E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2C8" w:rsidRPr="00AF0FA3" w:rsidTr="00E122C8">
        <w:trPr>
          <w:trHeight w:val="768"/>
        </w:trPr>
        <w:tc>
          <w:tcPr>
            <w:tcW w:w="4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26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Формирование              основ</w:t>
            </w:r>
          </w:p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безопасности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познавательно           – исследовательская, игровая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22C8" w:rsidRPr="00AF0FA3" w:rsidRDefault="00E122C8" w:rsidP="00E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2C8" w:rsidRPr="00AF0FA3" w:rsidTr="00E122C8">
        <w:trPr>
          <w:trHeight w:val="769"/>
        </w:trPr>
        <w:tc>
          <w:tcPr>
            <w:tcW w:w="4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 w:righ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Формирование начальных представлений о здоровом образе жизни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26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Познавательно                 -</w:t>
            </w:r>
          </w:p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исследовательская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22C8" w:rsidRPr="00AF0FA3" w:rsidRDefault="00E122C8" w:rsidP="00E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2C8" w:rsidRPr="00AF0FA3" w:rsidTr="00E122C8">
        <w:trPr>
          <w:trHeight w:val="264"/>
        </w:trPr>
        <w:tc>
          <w:tcPr>
            <w:tcW w:w="75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Утренняя гимнастика ежедневно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22C8" w:rsidRPr="00AF0FA3" w:rsidRDefault="00E122C8" w:rsidP="00E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2C8" w:rsidRPr="00AF0FA3" w:rsidTr="00E122C8">
        <w:trPr>
          <w:trHeight w:val="264"/>
        </w:trPr>
        <w:tc>
          <w:tcPr>
            <w:tcW w:w="75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Комплексы закаливающих процедур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22C8" w:rsidRPr="00AF0FA3" w:rsidRDefault="00E122C8" w:rsidP="00E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2C8" w:rsidRPr="00AF0FA3" w:rsidTr="00E122C8">
        <w:trPr>
          <w:trHeight w:val="264"/>
        </w:trPr>
        <w:tc>
          <w:tcPr>
            <w:tcW w:w="75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Гигиенические процедуры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22C8" w:rsidRPr="00AF0FA3" w:rsidRDefault="00E122C8" w:rsidP="00E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2C8" w:rsidRPr="00AF0FA3" w:rsidTr="00E122C8">
        <w:trPr>
          <w:trHeight w:val="514"/>
        </w:trPr>
        <w:tc>
          <w:tcPr>
            <w:tcW w:w="75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22C8" w:rsidRPr="00AF0FA3" w:rsidRDefault="00E122C8" w:rsidP="00E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2C8" w:rsidRPr="00AF0FA3" w:rsidTr="00E122C8">
        <w:trPr>
          <w:trHeight w:val="259"/>
        </w:trPr>
        <w:tc>
          <w:tcPr>
            <w:tcW w:w="75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Чтение художественной литературы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22C8" w:rsidRPr="00AF0FA3" w:rsidRDefault="00E122C8" w:rsidP="00E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2C8" w:rsidRPr="00AF0FA3" w:rsidTr="00E122C8">
        <w:trPr>
          <w:trHeight w:val="264"/>
        </w:trPr>
        <w:tc>
          <w:tcPr>
            <w:tcW w:w="75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Дежурства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22C8" w:rsidRPr="00AF0FA3" w:rsidRDefault="00E122C8" w:rsidP="00E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2C8" w:rsidRPr="00AF0FA3" w:rsidTr="00E122C8">
        <w:trPr>
          <w:trHeight w:val="264"/>
        </w:trPr>
        <w:tc>
          <w:tcPr>
            <w:tcW w:w="75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Прогулки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22C8" w:rsidRPr="00AF0FA3" w:rsidRDefault="00E122C8" w:rsidP="00E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2C8" w:rsidRPr="00AF0FA3" w:rsidTr="00E122C8">
        <w:trPr>
          <w:trHeight w:val="264"/>
        </w:trPr>
        <w:tc>
          <w:tcPr>
            <w:tcW w:w="1528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Самостоятельная деятельность детей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22C8" w:rsidRPr="00AF0FA3" w:rsidRDefault="00E122C8" w:rsidP="00E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2C8" w:rsidRPr="00AF0FA3" w:rsidTr="00E122C8">
        <w:trPr>
          <w:trHeight w:val="259"/>
        </w:trPr>
        <w:tc>
          <w:tcPr>
            <w:tcW w:w="75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22C8" w:rsidRPr="00AF0FA3" w:rsidRDefault="00E122C8" w:rsidP="00E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2C8" w:rsidRPr="00AF0FA3" w:rsidTr="00E122C8">
        <w:trPr>
          <w:trHeight w:val="518"/>
        </w:trPr>
        <w:tc>
          <w:tcPr>
            <w:tcW w:w="75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Самостоятельная       деятельность   детей   в           центрах развития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0" w:type="dxa"/>
              <w:right w:w="46" w:type="dxa"/>
            </w:tcMar>
            <w:hideMark/>
          </w:tcPr>
          <w:p w:rsidR="00E122C8" w:rsidRPr="00AF0FA3" w:rsidRDefault="00E122C8" w:rsidP="00E122C8">
            <w:pPr>
              <w:spacing w:after="0" w:line="225" w:lineRule="atLeast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A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70" w:type="dxa"/>
            <w:vAlign w:val="center"/>
            <w:hideMark/>
          </w:tcPr>
          <w:p w:rsidR="00E122C8" w:rsidRPr="00AF0FA3" w:rsidRDefault="00E122C8" w:rsidP="00E1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122C8" w:rsidRPr="00E122C8" w:rsidRDefault="00E122C8" w:rsidP="00E122C8">
      <w:pPr>
        <w:shd w:val="clear" w:color="auto" w:fill="FFFFFF"/>
        <w:spacing w:after="13" w:line="240" w:lineRule="auto"/>
        <w:ind w:right="9" w:firstLine="56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122C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Продолжительность прогулки сокращается при температуре воздуха ниже минус 15 °C и скорости ветра более 7 м/с. Во время прогулки с детьми проводятся игры и физические упражнения. Продолжительность дневного сна, не менее:</w:t>
      </w:r>
    </w:p>
    <w:p w:rsidR="00E122C8" w:rsidRPr="00E122C8" w:rsidRDefault="00E122C8" w:rsidP="00E122C8">
      <w:pPr>
        <w:shd w:val="clear" w:color="auto" w:fill="FFFFFF"/>
        <w:spacing w:after="13" w:line="240" w:lineRule="auto"/>
        <w:ind w:left="576" w:right="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122C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2-3 года – 3 часа</w:t>
      </w:r>
    </w:p>
    <w:p w:rsidR="00E122C8" w:rsidRPr="00E122C8" w:rsidRDefault="00E122C8" w:rsidP="00E122C8">
      <w:pPr>
        <w:shd w:val="clear" w:color="auto" w:fill="FFFFFF"/>
        <w:spacing w:after="13" w:line="240" w:lineRule="auto"/>
        <w:ind w:left="576" w:right="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122C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4-7 лет – 2,5 часа</w:t>
      </w:r>
    </w:p>
    <w:p w:rsidR="00E122C8" w:rsidRPr="00E122C8" w:rsidRDefault="00E122C8" w:rsidP="00E122C8">
      <w:pPr>
        <w:shd w:val="clear" w:color="auto" w:fill="FFFFFF"/>
        <w:spacing w:after="13" w:line="240" w:lineRule="auto"/>
        <w:ind w:right="9" w:firstLine="56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122C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E122C8" w:rsidRPr="00E122C8" w:rsidRDefault="00E122C8" w:rsidP="00E122C8">
      <w:pPr>
        <w:shd w:val="clear" w:color="auto" w:fill="FFFFFF"/>
        <w:spacing w:after="13" w:line="240" w:lineRule="auto"/>
        <w:ind w:right="9" w:firstLine="56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122C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Самостоятельная деятельность детей 3 - 7 лет (игры, подготовка к образовательной деятельности, личная гигиена) занимает в режиме дня не менее 3 - 4 часов.</w:t>
      </w:r>
    </w:p>
    <w:p w:rsidR="00E122C8" w:rsidRPr="00E122C8" w:rsidRDefault="00E122C8" w:rsidP="00E122C8">
      <w:pPr>
        <w:shd w:val="clear" w:color="auto" w:fill="FFFFFF"/>
        <w:spacing w:after="13" w:line="240" w:lineRule="auto"/>
        <w:ind w:left="576" w:right="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122C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В летний период (с 02.06.2025г. по 29.08.2025г.) реализация учебного плана предусматривает:</w:t>
      </w:r>
    </w:p>
    <w:p w:rsidR="00E122C8" w:rsidRPr="00E122C8" w:rsidRDefault="00E122C8" w:rsidP="00E122C8">
      <w:pPr>
        <w:shd w:val="clear" w:color="auto" w:fill="FFFFFF"/>
        <w:spacing w:after="13" w:line="240" w:lineRule="auto"/>
        <w:ind w:right="9" w:firstLine="56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122C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организацию совместной деятельности воспитателя с детьми по теме периода (на свежем воздухе) на игровых площадках, в соответствии с графиком;</w:t>
      </w:r>
    </w:p>
    <w:p w:rsidR="00E122C8" w:rsidRPr="00E122C8" w:rsidRDefault="00E122C8" w:rsidP="00E122C8">
      <w:pPr>
        <w:shd w:val="clear" w:color="auto" w:fill="FFFFFF"/>
        <w:spacing w:after="13" w:line="240" w:lineRule="auto"/>
        <w:ind w:right="9" w:firstLine="56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122C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  проводятся культурно – досуговые, </w:t>
      </w:r>
      <w:proofErr w:type="spellStart"/>
      <w:r w:rsidRPr="00E122C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физкультурно</w:t>
      </w:r>
      <w:proofErr w:type="spellEnd"/>
      <w:r w:rsidRPr="00E122C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оздоровительные, профилактические, спортивные мероприятия, развлечения, а также спортивные, подвижные игры, спортивные праздники, экскурсии, целевые прогулки на свежем воздухе.</w:t>
      </w:r>
    </w:p>
    <w:p w:rsidR="00E122C8" w:rsidRPr="00E122C8" w:rsidRDefault="00E122C8" w:rsidP="00E122C8">
      <w:pPr>
        <w:shd w:val="clear" w:color="auto" w:fill="FFFFFF"/>
        <w:spacing w:after="13" w:line="240" w:lineRule="auto"/>
        <w:ind w:left="576" w:right="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122C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Учебный план составляется ежегодно с учетом нормативно-правовых документов.</w:t>
      </w:r>
    </w:p>
    <w:p w:rsidR="00E122C8" w:rsidRPr="00E122C8" w:rsidRDefault="00E122C8" w:rsidP="00E12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122C8" w:rsidRPr="00E122C8" w:rsidRDefault="00E122C8" w:rsidP="00E122C8">
      <w:pPr>
        <w:shd w:val="clear" w:color="auto" w:fill="FFFFFF"/>
        <w:spacing w:after="13" w:line="240" w:lineRule="auto"/>
        <w:ind w:left="379" w:right="9" w:firstLine="56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122C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Мониторинг за образовательной деятельностью в ДОУ осуществляется в течение времени пребывания ребенка в ДОУ (с 7.00. до 19.00, исключая время, отведенное на сон) через педагогические наблюдения, организуемые воспитателями всех возрастных групп:</w:t>
      </w:r>
    </w:p>
    <w:p w:rsidR="00E122C8" w:rsidRPr="00E122C8" w:rsidRDefault="00E122C8" w:rsidP="00962E7A">
      <w:pPr>
        <w:shd w:val="clear" w:color="auto" w:fill="FFFFFF"/>
        <w:spacing w:after="24" w:line="225" w:lineRule="atLeast"/>
        <w:ind w:left="10" w:right="3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122C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Мониторинг проводится 2 раза в год (</w:t>
      </w:r>
      <w:r w:rsidR="00962E7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1-</w:t>
      </w:r>
      <w:r w:rsidRPr="00E122C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2неделя </w:t>
      </w:r>
      <w:r w:rsidR="00962E7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ок</w:t>
      </w:r>
      <w:r w:rsidRPr="00E122C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тября, 3</w:t>
      </w:r>
      <w:r w:rsidR="00962E7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-4</w:t>
      </w:r>
      <w:r w:rsidRPr="00E122C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неделя </w:t>
      </w:r>
      <w:r w:rsidR="00962E7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апреля</w:t>
      </w:r>
      <w:r w:rsidRPr="00E122C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) в </w:t>
      </w:r>
      <w:r w:rsidR="00962E7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дошкольных </w:t>
      </w:r>
      <w:proofErr w:type="gramStart"/>
      <w:r w:rsidRPr="00E122C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группах ,</w:t>
      </w:r>
      <w:proofErr w:type="gramEnd"/>
      <w:r w:rsidRPr="00E122C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группе раннего возраста 2 раза в год (1-2 неделя ноября, 2-3 неделя мая).</w:t>
      </w:r>
    </w:p>
    <w:p w:rsidR="00E122C8" w:rsidRPr="00E122C8" w:rsidRDefault="00E122C8" w:rsidP="00E122C8">
      <w:pPr>
        <w:shd w:val="clear" w:color="auto" w:fill="FFFFFF"/>
        <w:spacing w:after="0" w:line="225" w:lineRule="atLeast"/>
        <w:ind w:left="86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122C8" w:rsidRPr="00E122C8" w:rsidRDefault="00E122C8" w:rsidP="00E122C8">
      <w:pPr>
        <w:shd w:val="clear" w:color="auto" w:fill="FFFFFF"/>
        <w:spacing w:after="13" w:line="240" w:lineRule="auto"/>
        <w:ind w:left="576" w:right="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122C8" w:rsidRPr="00E122C8" w:rsidRDefault="00E122C8" w:rsidP="00AF0FA3">
      <w:pPr>
        <w:shd w:val="clear" w:color="auto" w:fill="FFFFFF"/>
        <w:spacing w:after="0" w:line="225" w:lineRule="atLeast"/>
        <w:ind w:left="86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AF0FA3" w:rsidRPr="00AF0FA3" w:rsidRDefault="00AF0FA3" w:rsidP="00AF0FA3">
      <w:pPr>
        <w:shd w:val="clear" w:color="auto" w:fill="FFFFFF"/>
        <w:spacing w:after="13" w:line="240" w:lineRule="auto"/>
        <w:ind w:right="9" w:firstLine="56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F0FA3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.</w:t>
      </w:r>
    </w:p>
    <w:p w:rsidR="00AF0FA3" w:rsidRPr="00AF0FA3" w:rsidRDefault="00AF0FA3" w:rsidP="00AF0F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F0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AF0FA3" w:rsidRPr="00AF0FA3" w:rsidRDefault="00AF0FA3" w:rsidP="00AF0FA3">
      <w:pPr>
        <w:shd w:val="clear" w:color="auto" w:fill="FFFFFF"/>
        <w:spacing w:line="22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F0FA3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AF0FA3" w:rsidRDefault="00AF0FA3"/>
    <w:p w:rsidR="00AF0FA3" w:rsidRDefault="00AF0FA3"/>
    <w:p w:rsidR="00AF0FA3" w:rsidRDefault="00AF0FA3"/>
    <w:p w:rsidR="00AF0FA3" w:rsidRDefault="00AF0FA3"/>
    <w:p w:rsidR="00AF0FA3" w:rsidRDefault="00AF0FA3"/>
    <w:p w:rsidR="00AF0FA3" w:rsidRDefault="00AF0FA3"/>
    <w:p w:rsidR="00AF0FA3" w:rsidRDefault="00AF0FA3"/>
    <w:p w:rsidR="00AF0FA3" w:rsidRDefault="00AF0FA3"/>
    <w:p w:rsidR="00AF0FA3" w:rsidRDefault="00AF0FA3"/>
    <w:sectPr w:rsidR="00AF0FA3" w:rsidSect="00E122C8">
      <w:pgSz w:w="16838" w:h="11906" w:orient="landscape"/>
      <w:pgMar w:top="709" w:right="720" w:bottom="1134" w:left="425" w:header="709" w:footer="24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0E69" w:rsidRDefault="00750E69" w:rsidP="00AF0FA3">
      <w:pPr>
        <w:spacing w:after="0" w:line="240" w:lineRule="auto"/>
      </w:pPr>
      <w:r>
        <w:separator/>
      </w:r>
    </w:p>
  </w:endnote>
  <w:endnote w:type="continuationSeparator" w:id="0">
    <w:p w:rsidR="00750E69" w:rsidRDefault="00750E69" w:rsidP="00AF0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0E69" w:rsidRDefault="00750E69" w:rsidP="00AF0FA3">
      <w:pPr>
        <w:spacing w:after="0" w:line="240" w:lineRule="auto"/>
      </w:pPr>
      <w:r>
        <w:separator/>
      </w:r>
    </w:p>
  </w:footnote>
  <w:footnote w:type="continuationSeparator" w:id="0">
    <w:p w:rsidR="00750E69" w:rsidRDefault="00750E69" w:rsidP="00AF0F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8B179F"/>
    <w:multiLevelType w:val="multilevel"/>
    <w:tmpl w:val="AB72C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6D4"/>
    <w:rsid w:val="002A0735"/>
    <w:rsid w:val="002F126E"/>
    <w:rsid w:val="004C32AB"/>
    <w:rsid w:val="00750E69"/>
    <w:rsid w:val="00962E7A"/>
    <w:rsid w:val="009B549F"/>
    <w:rsid w:val="00AF0FA3"/>
    <w:rsid w:val="00BD6A9C"/>
    <w:rsid w:val="00C409C9"/>
    <w:rsid w:val="00C6181F"/>
    <w:rsid w:val="00C846D4"/>
    <w:rsid w:val="00CF2381"/>
    <w:rsid w:val="00E122C8"/>
    <w:rsid w:val="00F9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CF6C2F"/>
  <w15:chartTrackingRefBased/>
  <w15:docId w15:val="{66B87053-7FBD-4EC4-94EE-5CC93E235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46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846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4">
    <w:name w:val="header"/>
    <w:basedOn w:val="a"/>
    <w:link w:val="a5"/>
    <w:uiPriority w:val="99"/>
    <w:unhideWhenUsed/>
    <w:rsid w:val="00AF0F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0FA3"/>
  </w:style>
  <w:style w:type="paragraph" w:styleId="a6">
    <w:name w:val="footer"/>
    <w:basedOn w:val="a"/>
    <w:link w:val="a7"/>
    <w:uiPriority w:val="99"/>
    <w:unhideWhenUsed/>
    <w:rsid w:val="00AF0F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0F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2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226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25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48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54254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66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54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370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4017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6536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3404</Words>
  <Characters>19409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2025-02-12T12:24:00Z</dcterms:created>
  <dcterms:modified xsi:type="dcterms:W3CDTF">2025-02-18T13:49:00Z</dcterms:modified>
</cp:coreProperties>
</file>